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D1B" w:rsidRDefault="00F01D1B" w:rsidP="00F01D1B"/>
    <w:p w:rsidR="00F01D1B" w:rsidRPr="00631943" w:rsidRDefault="00F01D1B" w:rsidP="00F01D1B">
      <w:pPr>
        <w:pBdr>
          <w:top w:val="single" w:sz="4" w:space="1" w:color="auto"/>
          <w:left w:val="single" w:sz="4" w:space="4" w:color="auto"/>
          <w:bottom w:val="single" w:sz="4" w:space="1" w:color="auto"/>
          <w:right w:val="single" w:sz="4" w:space="4" w:color="auto"/>
        </w:pBdr>
        <w:jc w:val="center"/>
        <w:rPr>
          <w:b/>
        </w:rPr>
      </w:pPr>
      <w:r w:rsidRPr="00631943">
        <w:rPr>
          <w:b/>
        </w:rPr>
        <w:t xml:space="preserve">LETTRE D’INFORMATION </w:t>
      </w:r>
      <w:r>
        <w:rPr>
          <w:b/>
        </w:rPr>
        <w:t>DE LA RECHERCHE</w:t>
      </w:r>
    </w:p>
    <w:p w:rsidR="00F01D1B" w:rsidRPr="00631943" w:rsidRDefault="00F01D1B" w:rsidP="00F01D1B">
      <w:pPr>
        <w:pBdr>
          <w:top w:val="single" w:sz="4" w:space="1" w:color="auto"/>
          <w:left w:val="single" w:sz="4" w:space="4" w:color="auto"/>
          <w:bottom w:val="single" w:sz="4" w:space="1" w:color="auto"/>
          <w:right w:val="single" w:sz="4" w:space="4" w:color="auto"/>
        </w:pBdr>
        <w:jc w:val="center"/>
      </w:pPr>
      <w:r w:rsidRPr="00631943">
        <w:t>Version n°</w:t>
      </w:r>
      <w:r>
        <w:rPr>
          <w:color w:val="538135"/>
        </w:rPr>
        <w:t>1</w:t>
      </w:r>
      <w:r w:rsidRPr="00631943">
        <w:rPr>
          <w:color w:val="FF0000"/>
        </w:rPr>
        <w:t xml:space="preserve"> </w:t>
      </w:r>
      <w:r w:rsidRPr="00631943">
        <w:t xml:space="preserve">du </w:t>
      </w:r>
      <w:r w:rsidR="00597351">
        <w:rPr>
          <w:i/>
          <w:color w:val="538135"/>
          <w:spacing w:val="-3"/>
        </w:rPr>
        <w:t>03/04/2026</w:t>
      </w:r>
    </w:p>
    <w:p w:rsidR="00F01D1B" w:rsidRPr="00BE63CE" w:rsidRDefault="00F01D1B" w:rsidP="00F01D1B">
      <w:pPr>
        <w:rPr>
          <w:b/>
        </w:rPr>
      </w:pPr>
    </w:p>
    <w:p w:rsidR="00F01D1B" w:rsidRPr="00BE63CE" w:rsidRDefault="00F01D1B" w:rsidP="00F01D1B">
      <w:pPr>
        <w:autoSpaceDE w:val="0"/>
        <w:autoSpaceDN w:val="0"/>
        <w:adjustRightInd w:val="0"/>
        <w:spacing w:line="276" w:lineRule="auto"/>
        <w:jc w:val="center"/>
        <w:rPr>
          <w:color w:val="000000" w:themeColor="text1"/>
          <w:spacing w:val="-3"/>
        </w:rPr>
      </w:pPr>
      <w:r>
        <w:rPr>
          <w:color w:val="000000" w:themeColor="text1"/>
          <w:spacing w:val="-3"/>
        </w:rPr>
        <w:t>TRAC</w:t>
      </w:r>
    </w:p>
    <w:p w:rsidR="00F01D1B" w:rsidRDefault="00F01D1B" w:rsidP="00F01D1B">
      <w:pPr>
        <w:jc w:val="center"/>
      </w:pPr>
      <w:r>
        <w:t xml:space="preserve">Recueil </w:t>
      </w:r>
      <w:proofErr w:type="spellStart"/>
      <w:r>
        <w:t>Clinico</w:t>
      </w:r>
      <w:proofErr w:type="spellEnd"/>
      <w:r>
        <w:t xml:space="preserve"> Biologique des cas de Thrombopénie </w:t>
      </w:r>
      <w:proofErr w:type="spellStart"/>
      <w:r>
        <w:t>ThRomboses</w:t>
      </w:r>
      <w:proofErr w:type="spellEnd"/>
      <w:r>
        <w:t xml:space="preserve"> Atypiques associées aux </w:t>
      </w:r>
      <w:proofErr w:type="spellStart"/>
      <w:r>
        <w:t>AntiCorps</w:t>
      </w:r>
      <w:proofErr w:type="spellEnd"/>
      <w:r>
        <w:t xml:space="preserve"> anti-FP4</w:t>
      </w:r>
    </w:p>
    <w:p w:rsidR="00F01D1B" w:rsidRPr="00631943" w:rsidRDefault="00F01D1B" w:rsidP="00F01D1B">
      <w:pPr>
        <w:jc w:val="center"/>
        <w:rPr>
          <w:b/>
        </w:rPr>
      </w:pPr>
    </w:p>
    <w:p w:rsidR="00F01D1B" w:rsidRDefault="00F01D1B" w:rsidP="00F01D1B">
      <w:pPr>
        <w:tabs>
          <w:tab w:val="left" w:pos="567"/>
          <w:tab w:val="left" w:pos="709"/>
        </w:tabs>
        <w:jc w:val="center"/>
        <w:rPr>
          <w:b/>
          <w:u w:val="single"/>
        </w:rPr>
      </w:pPr>
      <w:r>
        <w:rPr>
          <w:b/>
          <w:u w:val="single"/>
        </w:rPr>
        <w:t>Coor</w:t>
      </w:r>
      <w:r w:rsidRPr="000C6A46">
        <w:rPr>
          <w:b/>
          <w:u w:val="single"/>
        </w:rPr>
        <w:t>d</w:t>
      </w:r>
      <w:r>
        <w:rPr>
          <w:b/>
          <w:u w:val="single"/>
        </w:rPr>
        <w:t xml:space="preserve">onnateur de la recherche </w:t>
      </w:r>
      <w:r w:rsidRPr="000C6A46">
        <w:rPr>
          <w:b/>
          <w:u w:val="single"/>
        </w:rPr>
        <w:t>:</w:t>
      </w:r>
    </w:p>
    <w:p w:rsidR="00F01D1B" w:rsidRPr="000B0017" w:rsidRDefault="00F01D1B" w:rsidP="00F01D1B">
      <w:pPr>
        <w:autoSpaceDE w:val="0"/>
        <w:autoSpaceDN w:val="0"/>
        <w:adjustRightInd w:val="0"/>
        <w:spacing w:line="276" w:lineRule="auto"/>
        <w:jc w:val="center"/>
        <w:rPr>
          <w:i/>
          <w:spacing w:val="-3"/>
        </w:rPr>
      </w:pPr>
      <w:r>
        <w:rPr>
          <w:i/>
          <w:spacing w:val="-3"/>
        </w:rPr>
        <w:t>POUPLARD</w:t>
      </w:r>
      <w:r w:rsidRPr="000B0017">
        <w:rPr>
          <w:i/>
          <w:spacing w:val="-3"/>
        </w:rPr>
        <w:t xml:space="preserve">, </w:t>
      </w:r>
      <w:r>
        <w:rPr>
          <w:i/>
          <w:spacing w:val="-3"/>
        </w:rPr>
        <w:t>Claire</w:t>
      </w:r>
    </w:p>
    <w:p w:rsidR="00F01D1B" w:rsidRPr="000B0017" w:rsidRDefault="00F01D1B" w:rsidP="00F01D1B">
      <w:pPr>
        <w:autoSpaceDE w:val="0"/>
        <w:autoSpaceDN w:val="0"/>
        <w:adjustRightInd w:val="0"/>
        <w:spacing w:line="276" w:lineRule="auto"/>
        <w:jc w:val="center"/>
        <w:rPr>
          <w:i/>
          <w:spacing w:val="-3"/>
        </w:rPr>
      </w:pPr>
      <w:r>
        <w:rPr>
          <w:i/>
          <w:spacing w:val="-3"/>
        </w:rPr>
        <w:t>PU-</w:t>
      </w:r>
      <w:r w:rsidRPr="000B0017">
        <w:rPr>
          <w:i/>
          <w:spacing w:val="-3"/>
        </w:rPr>
        <w:t xml:space="preserve">PH </w:t>
      </w:r>
    </w:p>
    <w:p w:rsidR="00F01D1B" w:rsidRPr="000B0017" w:rsidRDefault="00F01D1B" w:rsidP="00F01D1B">
      <w:pPr>
        <w:autoSpaceDE w:val="0"/>
        <w:autoSpaceDN w:val="0"/>
        <w:adjustRightInd w:val="0"/>
        <w:spacing w:line="276" w:lineRule="auto"/>
        <w:jc w:val="center"/>
        <w:rPr>
          <w:i/>
          <w:spacing w:val="-3"/>
        </w:rPr>
      </w:pPr>
      <w:r w:rsidRPr="000B0017">
        <w:rPr>
          <w:i/>
          <w:spacing w:val="-3"/>
        </w:rPr>
        <w:t>Hématologie-Hémostase</w:t>
      </w:r>
    </w:p>
    <w:p w:rsidR="00F01D1B" w:rsidRPr="000B0017" w:rsidRDefault="00F01D1B" w:rsidP="00F01D1B">
      <w:pPr>
        <w:autoSpaceDE w:val="0"/>
        <w:autoSpaceDN w:val="0"/>
        <w:adjustRightInd w:val="0"/>
        <w:spacing w:line="276" w:lineRule="auto"/>
        <w:jc w:val="center"/>
        <w:rPr>
          <w:i/>
          <w:spacing w:val="-3"/>
        </w:rPr>
      </w:pPr>
      <w:proofErr w:type="spellStart"/>
      <w:r w:rsidRPr="000B0017">
        <w:rPr>
          <w:i/>
          <w:spacing w:val="-3"/>
        </w:rPr>
        <w:t>Hopital</w:t>
      </w:r>
      <w:proofErr w:type="spellEnd"/>
      <w:r w:rsidRPr="000B0017">
        <w:rPr>
          <w:i/>
          <w:spacing w:val="-3"/>
        </w:rPr>
        <w:t xml:space="preserve"> Trousseau, CHU</w:t>
      </w:r>
      <w:r>
        <w:rPr>
          <w:i/>
          <w:spacing w:val="-3"/>
        </w:rPr>
        <w:t xml:space="preserve"> Tours / </w:t>
      </w:r>
      <w:proofErr w:type="spellStart"/>
      <w:r>
        <w:rPr>
          <w:i/>
          <w:spacing w:val="-3"/>
        </w:rPr>
        <w:t>claire.pouplard@univ-tours</w:t>
      </w:r>
      <w:proofErr w:type="spellEnd"/>
    </w:p>
    <w:p w:rsidR="00F01D1B" w:rsidRPr="000B0017" w:rsidRDefault="00F01D1B" w:rsidP="00F01D1B">
      <w:pPr>
        <w:jc w:val="center"/>
        <w:rPr>
          <w:i/>
          <w:spacing w:val="-3"/>
        </w:rPr>
      </w:pPr>
      <w:r w:rsidRPr="000B0017">
        <w:t xml:space="preserve">Téléphone : </w:t>
      </w:r>
      <w:r>
        <w:rPr>
          <w:i/>
          <w:spacing w:val="-3"/>
        </w:rPr>
        <w:t>02.47.47.17.34</w:t>
      </w:r>
    </w:p>
    <w:p w:rsidR="00F01D1B" w:rsidRPr="00631943" w:rsidRDefault="00F01D1B" w:rsidP="00F01D1B">
      <w:pPr>
        <w:spacing w:line="360" w:lineRule="auto"/>
      </w:pPr>
    </w:p>
    <w:p w:rsidR="00F01D1B" w:rsidRPr="00631943" w:rsidRDefault="00F01D1B" w:rsidP="00F01D1B">
      <w:pPr>
        <w:spacing w:line="280" w:lineRule="exact"/>
      </w:pPr>
      <w:r w:rsidRPr="00631943">
        <w:t>Madame, Monsieur,</w:t>
      </w:r>
    </w:p>
    <w:p w:rsidR="00F01D1B" w:rsidRPr="00631943" w:rsidRDefault="00F01D1B" w:rsidP="00F01D1B">
      <w:pPr>
        <w:spacing w:line="280" w:lineRule="exact"/>
      </w:pPr>
    </w:p>
    <w:p w:rsidR="00F01D1B" w:rsidRDefault="00F01D1B" w:rsidP="00F01D1B">
      <w:pPr>
        <w:autoSpaceDE w:val="0"/>
        <w:autoSpaceDN w:val="0"/>
        <w:adjustRightInd w:val="0"/>
        <w:spacing w:line="276" w:lineRule="auto"/>
        <w:jc w:val="both"/>
      </w:pPr>
      <w:r w:rsidRPr="00B813C1">
        <w:t>Vous avez été invité(e)</w:t>
      </w:r>
      <w:r>
        <w:rPr>
          <w:rFonts w:ascii="Arial Narrow" w:hAnsi="Arial Narrow"/>
          <w:sz w:val="22"/>
          <w:szCs w:val="22"/>
        </w:rPr>
        <w:t xml:space="preserve"> à</w:t>
      </w:r>
      <w:r>
        <w:t xml:space="preserve"> participer à une recherche intitulée Recueil </w:t>
      </w:r>
      <w:proofErr w:type="spellStart"/>
      <w:r>
        <w:t>Clinico</w:t>
      </w:r>
      <w:proofErr w:type="spellEnd"/>
      <w:r>
        <w:t xml:space="preserve"> Biologique des cas de Thrombopénie </w:t>
      </w:r>
      <w:proofErr w:type="spellStart"/>
      <w:r>
        <w:t>ThRomboses</w:t>
      </w:r>
      <w:proofErr w:type="spellEnd"/>
      <w:r>
        <w:t xml:space="preserve"> Atypiques associées aux </w:t>
      </w:r>
      <w:proofErr w:type="spellStart"/>
      <w:r>
        <w:t>AntiCorps</w:t>
      </w:r>
      <w:proofErr w:type="spellEnd"/>
      <w:r>
        <w:t xml:space="preserve"> anti-FP4.</w:t>
      </w:r>
    </w:p>
    <w:p w:rsidR="00F01D1B" w:rsidRPr="000E7BDA" w:rsidRDefault="00F01D1B" w:rsidP="00F01D1B">
      <w:pPr>
        <w:autoSpaceDE w:val="0"/>
        <w:autoSpaceDN w:val="0"/>
        <w:adjustRightInd w:val="0"/>
        <w:spacing w:line="276" w:lineRule="auto"/>
        <w:jc w:val="both"/>
        <w:rPr>
          <w:b/>
          <w:i/>
          <w:color w:val="FF0000"/>
          <w:spacing w:val="-3"/>
          <w:highlight w:val="yellow"/>
          <w:u w:val="single"/>
        </w:rPr>
      </w:pPr>
    </w:p>
    <w:p w:rsidR="00F01D1B" w:rsidRDefault="00F01D1B" w:rsidP="00067137">
      <w:pPr>
        <w:shd w:val="clear" w:color="auto" w:fill="FFFFFF" w:themeFill="background1"/>
        <w:autoSpaceDE w:val="0"/>
        <w:autoSpaceDN w:val="0"/>
        <w:adjustRightInd w:val="0"/>
        <w:spacing w:line="276" w:lineRule="auto"/>
        <w:jc w:val="both"/>
      </w:pPr>
      <w:r w:rsidRPr="00631943">
        <w:t xml:space="preserve">Cette recherche ne comporte aucun risque ni contrainte pour vous. </w:t>
      </w:r>
      <w:r w:rsidRPr="006334BB">
        <w:t xml:space="preserve">Cette étude entre dans le cadre d’une recherche n’impliquant pas la personne humaine, du fait de la réutilisation de </w:t>
      </w:r>
      <w:r w:rsidRPr="004F2D3F">
        <w:rPr>
          <w:u w:val="single"/>
        </w:rPr>
        <w:t>données</w:t>
      </w:r>
      <w:r w:rsidR="008A313A" w:rsidRPr="004F2D3F">
        <w:rPr>
          <w:u w:val="single"/>
        </w:rPr>
        <w:t xml:space="preserve"> et </w:t>
      </w:r>
      <w:r w:rsidR="008A313A" w:rsidRPr="00067137">
        <w:rPr>
          <w:u w:val="single"/>
          <w:shd w:val="clear" w:color="auto" w:fill="FFFFFF" w:themeFill="background1"/>
        </w:rPr>
        <w:t>échantillons biologiques</w:t>
      </w:r>
      <w:r w:rsidR="008A313A" w:rsidRPr="00067137">
        <w:rPr>
          <w:u w:val="single"/>
        </w:rPr>
        <w:t xml:space="preserve"> </w:t>
      </w:r>
      <w:r w:rsidRPr="00067137">
        <w:rPr>
          <w:u w:val="single"/>
        </w:rPr>
        <w:t>collectés dans le cadre du soin et du suivi clinique / à visée d’évaluation</w:t>
      </w:r>
      <w:r w:rsidRPr="00067137">
        <w:t>.</w:t>
      </w:r>
    </w:p>
    <w:p w:rsidR="00DD6539" w:rsidRPr="00CB36DC" w:rsidRDefault="00DD6539" w:rsidP="00F01D1B">
      <w:pPr>
        <w:autoSpaceDE w:val="0"/>
        <w:autoSpaceDN w:val="0"/>
        <w:adjustRightInd w:val="0"/>
        <w:spacing w:line="276" w:lineRule="auto"/>
        <w:jc w:val="both"/>
        <w:rPr>
          <w:b/>
          <w:i/>
          <w:color w:val="FF0000"/>
          <w:spacing w:val="-3"/>
          <w:highlight w:val="yellow"/>
          <w:u w:val="single"/>
        </w:rPr>
      </w:pPr>
    </w:p>
    <w:p w:rsidR="00DD6539" w:rsidRDefault="00F01D1B" w:rsidP="00F01D1B">
      <w:pPr>
        <w:spacing w:after="120" w:line="280" w:lineRule="exact"/>
        <w:jc w:val="both"/>
      </w:pPr>
      <w:r w:rsidRPr="00631943">
        <w:t>Le fait de participer à cette recherche ne changera donc pas votre prise en charge. Néanmoins, en l’absence d’opposition, un traitement de</w:t>
      </w:r>
      <w:r>
        <w:t xml:space="preserve"> vo</w:t>
      </w:r>
      <w:r w:rsidRPr="00631943">
        <w:t xml:space="preserve">s données </w:t>
      </w:r>
      <w:r>
        <w:t>de santé pourra être mis</w:t>
      </w:r>
      <w:r w:rsidRPr="00631943">
        <w:t xml:space="preserve"> en œuvre. </w:t>
      </w:r>
    </w:p>
    <w:p w:rsidR="00067137" w:rsidRPr="00631943" w:rsidRDefault="00067137" w:rsidP="00F01D1B">
      <w:pPr>
        <w:spacing w:after="120" w:line="280" w:lineRule="exact"/>
        <w:jc w:val="both"/>
      </w:pPr>
      <w:r>
        <w:t xml:space="preserve">Les données qui seront collectées sont relatives aux complications que vous avez </w:t>
      </w:r>
      <w:r w:rsidR="008138E0">
        <w:t>développées au cours de votre hospitalisations thrombotiques (données cliniques, biologiques et traitements).</w:t>
      </w:r>
    </w:p>
    <w:p w:rsidR="00F01D1B" w:rsidRPr="00631943" w:rsidRDefault="00F01D1B" w:rsidP="00F01D1B">
      <w:pPr>
        <w:spacing w:after="120"/>
        <w:jc w:val="both"/>
      </w:pPr>
      <w:r w:rsidRPr="00631943">
        <w:t xml:space="preserve">Prenez le temps de lire les informations contenues dans ce document </w:t>
      </w:r>
      <w:r w:rsidRPr="00631943">
        <w:rPr>
          <w:color w:val="000000"/>
        </w:rPr>
        <w:t xml:space="preserve">et de poser toutes les questions qui vous sembleront </w:t>
      </w:r>
      <w:r>
        <w:rPr>
          <w:color w:val="000000"/>
        </w:rPr>
        <w:t>utiles</w:t>
      </w:r>
      <w:r w:rsidRPr="00631943">
        <w:rPr>
          <w:color w:val="000000"/>
        </w:rPr>
        <w:t xml:space="preserve"> à sa bonne compréhension. </w:t>
      </w:r>
      <w:r w:rsidRPr="00631943">
        <w:t xml:space="preserve">Vous pouvez prendre le temps nécessaire pour </w:t>
      </w:r>
      <w:r w:rsidRPr="00067137">
        <w:t>décider si vous souhaitez vous opposer à ce que les données</w:t>
      </w:r>
      <w:r w:rsidR="008A313A" w:rsidRPr="00067137">
        <w:t xml:space="preserve"> et </w:t>
      </w:r>
      <w:r w:rsidR="008A313A" w:rsidRPr="00067137">
        <w:rPr>
          <w:shd w:val="clear" w:color="auto" w:fill="FFFFFF" w:themeFill="background1"/>
        </w:rPr>
        <w:t>échantillons biologiques</w:t>
      </w:r>
      <w:r w:rsidRPr="00067137">
        <w:t xml:space="preserve"> qui vous</w:t>
      </w:r>
      <w:r>
        <w:t xml:space="preserve"> concernent soient utilisés dans le cadre</w:t>
      </w:r>
      <w:r w:rsidRPr="00631943">
        <w:t xml:space="preserve"> de</w:t>
      </w:r>
      <w:r>
        <w:t xml:space="preserve"> cette</w:t>
      </w:r>
      <w:r w:rsidRPr="00631943">
        <w:t xml:space="preserve"> recherche. </w:t>
      </w:r>
    </w:p>
    <w:p w:rsidR="00F01D1B" w:rsidRPr="00631943" w:rsidRDefault="00F01D1B" w:rsidP="00F01D1B">
      <w:pPr>
        <w:spacing w:before="240" w:after="120"/>
        <w:rPr>
          <w:color w:val="000000"/>
        </w:rPr>
      </w:pPr>
      <w:r>
        <w:rPr>
          <w:b/>
          <w:color w:val="000000"/>
        </w:rPr>
        <w:t>QUE SE PASSERA-</w:t>
      </w:r>
      <w:r w:rsidRPr="00631943">
        <w:rPr>
          <w:b/>
          <w:color w:val="000000"/>
        </w:rPr>
        <w:t>T-IL SI JE PARTICIPE À L</w:t>
      </w:r>
      <w:r>
        <w:rPr>
          <w:b/>
          <w:color w:val="000000"/>
        </w:rPr>
        <w:t>A RECHERCHE</w:t>
      </w:r>
      <w:r w:rsidRPr="00631943">
        <w:rPr>
          <w:b/>
          <w:color w:val="000000"/>
        </w:rPr>
        <w:t xml:space="preserve"> ?</w:t>
      </w:r>
    </w:p>
    <w:p w:rsidR="00F01D1B" w:rsidRDefault="00F01D1B" w:rsidP="00F01D1B">
      <w:pPr>
        <w:autoSpaceDE w:val="0"/>
        <w:autoSpaceDN w:val="0"/>
        <w:adjustRightInd w:val="0"/>
        <w:spacing w:line="276" w:lineRule="auto"/>
        <w:jc w:val="both"/>
      </w:pPr>
      <w:r w:rsidRPr="00631943">
        <w:t xml:space="preserve">Si vous ne vous opposez pas à participer à cette </w:t>
      </w:r>
      <w:r>
        <w:t>recherche</w:t>
      </w:r>
      <w:r w:rsidRPr="00631943">
        <w:t>, les données vous concernant</w:t>
      </w:r>
      <w:r w:rsidR="00DD6539">
        <w:t xml:space="preserve"> ainsi que des échantillons</w:t>
      </w:r>
      <w:r w:rsidRPr="00631943">
        <w:t xml:space="preserve"> sero</w:t>
      </w:r>
      <w:r w:rsidR="00DD6539">
        <w:t xml:space="preserve">nt recueillis </w:t>
      </w:r>
      <w:r w:rsidRPr="00631943">
        <w:t xml:space="preserve">et traités afin de </w:t>
      </w:r>
      <w:r>
        <w:t>répondre à notre objectif de recherche.</w:t>
      </w:r>
    </w:p>
    <w:p w:rsidR="00F01D1B" w:rsidRPr="00694480" w:rsidRDefault="00F01D1B" w:rsidP="00F01D1B">
      <w:pPr>
        <w:autoSpaceDE w:val="0"/>
        <w:autoSpaceDN w:val="0"/>
        <w:adjustRightInd w:val="0"/>
        <w:spacing w:line="276" w:lineRule="auto"/>
        <w:jc w:val="both"/>
      </w:pPr>
    </w:p>
    <w:p w:rsidR="00F01D1B" w:rsidRDefault="00F01D1B" w:rsidP="00DD6539">
      <w:pPr>
        <w:autoSpaceDE w:val="0"/>
        <w:autoSpaceDN w:val="0"/>
        <w:adjustRightInd w:val="0"/>
        <w:spacing w:line="276" w:lineRule="auto"/>
        <w:jc w:val="both"/>
      </w:pPr>
      <w:r w:rsidRPr="00F01D1B">
        <w:t xml:space="preserve">L’objectif de cette étude </w:t>
      </w:r>
      <w:r w:rsidR="00E4394D">
        <w:t xml:space="preserve">est </w:t>
      </w:r>
      <w:r w:rsidRPr="00F01D1B">
        <w:t xml:space="preserve">de </w:t>
      </w:r>
      <w:r w:rsidR="00E4394D">
        <w:t>c</w:t>
      </w:r>
      <w:r w:rsidRPr="00F01D1B">
        <w:t>onstituer une cohorte prospective multicentrique nationale de patients présentant une thrombose associée à une thrombopénie, afin d’identifier et caractériser les cas confirmés biologiquement de syndrome VITT-like</w:t>
      </w:r>
    </w:p>
    <w:p w:rsidR="004F2D3F" w:rsidRDefault="004F2D3F" w:rsidP="00DD6539">
      <w:pPr>
        <w:autoSpaceDE w:val="0"/>
        <w:autoSpaceDN w:val="0"/>
        <w:adjustRightInd w:val="0"/>
        <w:spacing w:line="276" w:lineRule="auto"/>
        <w:jc w:val="both"/>
      </w:pPr>
    </w:p>
    <w:p w:rsidR="004F2D3F" w:rsidRPr="008A313A" w:rsidRDefault="004F2D3F" w:rsidP="004F2D3F">
      <w:pPr>
        <w:autoSpaceDE w:val="0"/>
        <w:autoSpaceDN w:val="0"/>
        <w:adjustRightInd w:val="0"/>
        <w:spacing w:line="276" w:lineRule="auto"/>
        <w:jc w:val="both"/>
        <w:rPr>
          <w:i/>
        </w:rPr>
      </w:pPr>
      <w:r w:rsidRPr="00067137">
        <w:rPr>
          <w:iCs/>
        </w:rPr>
        <w:t xml:space="preserve">En </w:t>
      </w:r>
      <w:r w:rsidRPr="00067137">
        <w:rPr>
          <w:rStyle w:val="Accentuation"/>
          <w:i w:val="0"/>
        </w:rPr>
        <w:t>fin d’étude et avec votre accord, les échantillons non utilisées par les analyses seront conservés pour une durée de 15 ans au CHRU de Tours. Elles pourront ainsi être utilisées pour d'autres recherches portant sur la même thématique.</w:t>
      </w:r>
    </w:p>
    <w:p w:rsidR="00DD6539" w:rsidRPr="00DD6539" w:rsidRDefault="00DD6539" w:rsidP="00DD6539">
      <w:pPr>
        <w:autoSpaceDE w:val="0"/>
        <w:autoSpaceDN w:val="0"/>
        <w:adjustRightInd w:val="0"/>
        <w:spacing w:line="276" w:lineRule="auto"/>
        <w:jc w:val="both"/>
      </w:pPr>
    </w:p>
    <w:p w:rsidR="00F01D1B" w:rsidRPr="00606A98" w:rsidRDefault="00F01D1B" w:rsidP="00F01D1B">
      <w:pPr>
        <w:spacing w:after="120"/>
        <w:jc w:val="both"/>
      </w:pPr>
      <w:r w:rsidRPr="00606A98">
        <w:lastRenderedPageBreak/>
        <w:t xml:space="preserve">Vos données seront </w:t>
      </w:r>
      <w:r w:rsidRPr="00D16F96">
        <w:rPr>
          <w:color w:val="000000" w:themeColor="text1"/>
        </w:rPr>
        <w:t xml:space="preserve">conservées jusqu’à deux ans après la </w:t>
      </w:r>
      <w:r w:rsidRPr="00606A98">
        <w:t>dernière publication des résultats de la recherche. Pour obtenir les publications ou les résultats globaux de la recherche, vous pouvez contacter le coordonnateur de cette recherche.</w:t>
      </w:r>
    </w:p>
    <w:p w:rsidR="00F01D1B" w:rsidRPr="006334BB" w:rsidRDefault="00F01D1B" w:rsidP="00F01D1B">
      <w:pPr>
        <w:rPr>
          <w:lang w:eastAsia="en-US"/>
        </w:rPr>
      </w:pPr>
    </w:p>
    <w:p w:rsidR="00F01D1B" w:rsidRPr="00631943" w:rsidRDefault="00F01D1B" w:rsidP="00F01D1B">
      <w:pPr>
        <w:spacing w:before="240" w:after="120"/>
        <w:rPr>
          <w:b/>
        </w:rPr>
      </w:pPr>
      <w:r w:rsidRPr="00631943">
        <w:rPr>
          <w:b/>
        </w:rPr>
        <w:t>EST-CE QUE JE PEUX RENONCER A MA PARTICIPATION ?</w:t>
      </w:r>
    </w:p>
    <w:p w:rsidR="00F01D1B" w:rsidRPr="00694480" w:rsidRDefault="00F01D1B" w:rsidP="00F01D1B">
      <w:pPr>
        <w:spacing w:after="120"/>
        <w:jc w:val="both"/>
      </w:pPr>
      <w:r w:rsidRPr="00694480">
        <w:t xml:space="preserve">Votre participation est entièrement volontaire. Vous êtes donc libre de changer d’avis à tout moment et de vous opposer, sans avoir à vous justifier, au traitement de vos données dans le cadre de cette recherche. Votre décision n’aura aucune conséquence sur votre prise en charge. </w:t>
      </w:r>
    </w:p>
    <w:p w:rsidR="00F01D1B" w:rsidRDefault="00F01D1B" w:rsidP="00F01D1B">
      <w:pPr>
        <w:spacing w:line="280" w:lineRule="exact"/>
        <w:jc w:val="both"/>
      </w:pPr>
      <w:r w:rsidRPr="00631943">
        <w:t xml:space="preserve">Dans ce cas, vous devrez avertir le coordonnateur de cette </w:t>
      </w:r>
      <w:r>
        <w:t>recherche</w:t>
      </w:r>
      <w:r w:rsidRPr="00631943">
        <w:t>.</w:t>
      </w:r>
    </w:p>
    <w:p w:rsidR="00F01D1B" w:rsidRPr="00631943" w:rsidRDefault="00F01D1B" w:rsidP="00F01D1B">
      <w:pPr>
        <w:spacing w:before="240" w:after="120"/>
        <w:rPr>
          <w:b/>
        </w:rPr>
      </w:pPr>
      <w:r w:rsidRPr="00631943">
        <w:rPr>
          <w:b/>
        </w:rPr>
        <w:t>EST-CE QUE MA PARTICIPATION RESTERA CONFIDENTIELLE ?</w:t>
      </w:r>
    </w:p>
    <w:p w:rsidR="00F01D1B" w:rsidRPr="006F12F8" w:rsidRDefault="00F01D1B" w:rsidP="00F01D1B">
      <w:pPr>
        <w:autoSpaceDE w:val="0"/>
        <w:autoSpaceDN w:val="0"/>
        <w:adjustRightInd w:val="0"/>
        <w:spacing w:after="120"/>
        <w:jc w:val="both"/>
      </w:pPr>
      <w:r w:rsidRPr="006F12F8">
        <w:t xml:space="preserve">Un fichier informatique comportant vos données va être constitué. </w:t>
      </w:r>
      <w:r w:rsidRPr="006F12F8">
        <w:rPr>
          <w:b/>
        </w:rPr>
        <w:t>Toutes ces informations seront traitées et analysées de manière confidentielle.</w:t>
      </w:r>
      <w:r w:rsidRPr="006F12F8">
        <w:t xml:space="preserve"> Vos noms et prénoms ne figureront pas dans ce fichier. Seuls les professionnels de santé, personnellement en charge du suivi, auront connaissance de ces données. </w:t>
      </w:r>
    </w:p>
    <w:p w:rsidR="00F01D1B" w:rsidRPr="006F12F8" w:rsidRDefault="00F01D1B" w:rsidP="00F01D1B">
      <w:pPr>
        <w:spacing w:after="120"/>
        <w:jc w:val="both"/>
      </w:pPr>
      <w:r w:rsidRPr="006F12F8">
        <w:t>Conformément aux dispositions du Règlement (UE) 2016/679 (Loi RGPD), vous disposez à tout moment d’un droit d’</w:t>
      </w:r>
      <w:r w:rsidRPr="006F12F8">
        <w:rPr>
          <w:iCs/>
        </w:rPr>
        <w:t xml:space="preserve">accès, de rectification des </w:t>
      </w:r>
      <w:r w:rsidRPr="006F12F8">
        <w:t xml:space="preserve">données. En application des dispositions de l’article L1111-7 du code de la santé publique, vous pouvez accéder directement ou par l’intermédiaire du médecin de votre choix à l’ensemble de vos données médicales. Vous disposez également d’un droit de limitation ou d’opposition au traitement des données. En revanche, s’agissant d’un traitement de données nécessaire à des fins de recherche scientifique (article 17.3.d du Règlement (EU) 2016/679), le droit à l’effacement des données ne pourra pas s’appliquer. </w:t>
      </w:r>
    </w:p>
    <w:p w:rsidR="00F01D1B" w:rsidRPr="006F12F8" w:rsidRDefault="00F01D1B" w:rsidP="00F01D1B">
      <w:pPr>
        <w:tabs>
          <w:tab w:val="left" w:pos="540"/>
        </w:tabs>
        <w:spacing w:after="120"/>
        <w:jc w:val="both"/>
        <w:rPr>
          <w:rFonts w:cs="Arial"/>
          <w:i/>
          <w:sz w:val="16"/>
          <w:szCs w:val="16"/>
        </w:rPr>
      </w:pPr>
      <w:r w:rsidRPr="006F12F8">
        <w:t>Ces droits peuvent s’exercer auprès du coordonnateur de cette recherche.</w:t>
      </w:r>
      <w:r w:rsidRPr="006F12F8">
        <w:rPr>
          <w:rFonts w:cs="Arial"/>
          <w:i/>
          <w:sz w:val="16"/>
          <w:szCs w:val="16"/>
        </w:rPr>
        <w:t xml:space="preserve">  </w:t>
      </w:r>
    </w:p>
    <w:p w:rsidR="00F01D1B" w:rsidRDefault="00F01D1B" w:rsidP="00F01D1B">
      <w:pPr>
        <w:tabs>
          <w:tab w:val="left" w:pos="540"/>
        </w:tabs>
        <w:spacing w:after="120"/>
        <w:jc w:val="both"/>
      </w:pPr>
      <w:r w:rsidRPr="006F12F8">
        <w:t>En cas de difficulté pour l’exercice de vos droits, vous avez la possibilité de saisir le délégué à la protection des données de l’établissement (</w:t>
      </w:r>
      <w:hyperlink r:id="rId8" w:history="1">
        <w:r w:rsidRPr="006F12F8">
          <w:rPr>
            <w:rStyle w:val="Lienhypertexte"/>
          </w:rPr>
          <w:t>dpo@chu-tours.fr</w:t>
        </w:r>
      </w:hyperlink>
      <w:r w:rsidRPr="006F12F8">
        <w:t>) ou la Commission nationale Informatique et Libertés (CNIL), autorité de protection des données personnelles (</w:t>
      </w:r>
      <w:hyperlink r:id="rId9" w:history="1">
        <w:r w:rsidRPr="006F12F8">
          <w:rPr>
            <w:rStyle w:val="Lienhypertexte"/>
          </w:rPr>
          <w:t>https://www.cnil.fr</w:t>
        </w:r>
      </w:hyperlink>
      <w:r w:rsidRPr="006F12F8">
        <w:t>).</w:t>
      </w:r>
    </w:p>
    <w:p w:rsidR="00F01D1B" w:rsidRPr="00631943" w:rsidRDefault="00F01D1B" w:rsidP="00F01D1B">
      <w:pPr>
        <w:spacing w:before="240" w:after="120"/>
        <w:jc w:val="both"/>
        <w:rPr>
          <w:b/>
        </w:rPr>
      </w:pPr>
      <w:r w:rsidRPr="00631943">
        <w:rPr>
          <w:b/>
        </w:rPr>
        <w:t>QUI A APPROUVÉ L</w:t>
      </w:r>
      <w:r>
        <w:rPr>
          <w:b/>
        </w:rPr>
        <w:t>A RECHERCHE</w:t>
      </w:r>
      <w:r w:rsidRPr="00631943">
        <w:rPr>
          <w:b/>
        </w:rPr>
        <w:t xml:space="preserve"> ?</w:t>
      </w:r>
    </w:p>
    <w:p w:rsidR="00F01D1B" w:rsidRPr="00F01D1B" w:rsidRDefault="00F01D1B" w:rsidP="00F01D1B">
      <w:pPr>
        <w:spacing w:after="120"/>
        <w:jc w:val="both"/>
      </w:pPr>
      <w:r w:rsidRPr="00F01D1B">
        <w:t>En application de la loi Informatique et Libertés, le traitement de vos données est effectué dans le cadre de la méthodologie de référence « MR-004 », dédiée notamment aux études en santé, à laquelle le CHU de Tours a signé un engagement de conformité.</w:t>
      </w:r>
    </w:p>
    <w:p w:rsidR="00F01D1B" w:rsidRPr="00F01D1B" w:rsidRDefault="00F01D1B" w:rsidP="00F01D1B">
      <w:pPr>
        <w:spacing w:after="120"/>
        <w:jc w:val="both"/>
      </w:pPr>
    </w:p>
    <w:p w:rsidR="00F01D1B" w:rsidRPr="00067137" w:rsidRDefault="00F01D1B" w:rsidP="00F01D1B">
      <w:pPr>
        <w:spacing w:after="120"/>
        <w:jc w:val="both"/>
      </w:pPr>
      <w:r w:rsidRPr="00067137">
        <w:t xml:space="preserve">Les modalités de cette recherche ont été soumises </w:t>
      </w:r>
      <w:proofErr w:type="gramStart"/>
      <w:r w:rsidR="00067137">
        <w:t xml:space="preserve">au </w:t>
      </w:r>
      <w:r w:rsidR="00067137">
        <w:rPr>
          <w:color w:val="000000"/>
          <w:shd w:val="clear" w:color="auto" w:fill="FDFDFD"/>
        </w:rPr>
        <w:t xml:space="preserve"> «</w:t>
      </w:r>
      <w:proofErr w:type="gramEnd"/>
      <w:r w:rsidR="00067137">
        <w:rPr>
          <w:color w:val="000000"/>
          <w:shd w:val="clear" w:color="auto" w:fill="FDFDFD"/>
        </w:rPr>
        <w:t> </w:t>
      </w:r>
      <w:r w:rsidR="00067137" w:rsidRPr="00067137">
        <w:rPr>
          <w:color w:val="000000"/>
          <w:shd w:val="clear" w:color="auto" w:fill="FDFDFD"/>
        </w:rPr>
        <w:t>groupe éthique clinique</w:t>
      </w:r>
      <w:r w:rsidR="00067137">
        <w:rPr>
          <w:color w:val="000000"/>
          <w:shd w:val="clear" w:color="auto" w:fill="FDFDFD"/>
        </w:rPr>
        <w:t> »</w:t>
      </w:r>
      <w:r w:rsidR="00067137" w:rsidRPr="00067137">
        <w:rPr>
          <w:color w:val="000000"/>
          <w:shd w:val="clear" w:color="auto" w:fill="FDFDFD"/>
        </w:rPr>
        <w:t xml:space="preserve"> d'aide à la recherche clinique</w:t>
      </w:r>
      <w:r w:rsidR="00067137">
        <w:rPr>
          <w:color w:val="000000"/>
          <w:shd w:val="clear" w:color="auto" w:fill="FDFDFD"/>
        </w:rPr>
        <w:t> </w:t>
      </w:r>
      <w:r w:rsidR="00067137" w:rsidRPr="00067137">
        <w:rPr>
          <w:color w:val="000000"/>
          <w:shd w:val="clear" w:color="auto" w:fill="FDFDFD"/>
        </w:rPr>
        <w:t xml:space="preserve"> pour les protocoles de recherche </w:t>
      </w:r>
      <w:r w:rsidRPr="00067137">
        <w:t>qui a notamment pour mission de vérifier les conditions requises pour la protection et le respect de</w:t>
      </w:r>
      <w:bookmarkStart w:id="0" w:name="_GoBack"/>
      <w:bookmarkEnd w:id="0"/>
      <w:r w:rsidRPr="00067137">
        <w:t xml:space="preserve"> vos droits. </w:t>
      </w:r>
    </w:p>
    <w:p w:rsidR="00F01D1B" w:rsidRPr="0079723F" w:rsidRDefault="00F01D1B" w:rsidP="00F01D1B">
      <w:pPr>
        <w:pStyle w:val="Corpsdetexte"/>
        <w:jc w:val="both"/>
        <w:rPr>
          <w:rFonts w:ascii="Times New Roman" w:hAnsi="Times New Roman"/>
          <w:i/>
          <w:color w:val="538135"/>
          <w:sz w:val="24"/>
          <w:szCs w:val="24"/>
          <w:highlight w:val="yellow"/>
          <w:lang w:eastAsia="fr-FR"/>
        </w:rPr>
      </w:pPr>
    </w:p>
    <w:p w:rsidR="00F01D1B" w:rsidRPr="00631943" w:rsidRDefault="00F01D1B" w:rsidP="00F01D1B">
      <w:pPr>
        <w:spacing w:before="240" w:after="120"/>
        <w:rPr>
          <w:b/>
        </w:rPr>
      </w:pPr>
      <w:r w:rsidRPr="00631943">
        <w:rPr>
          <w:b/>
        </w:rPr>
        <w:t>QUI POURRAI-JE CONTACTER SI J’AI DES QUESTIONS ?</w:t>
      </w:r>
    </w:p>
    <w:p w:rsidR="00F01D1B" w:rsidRDefault="00F01D1B" w:rsidP="00F01D1B">
      <w:pPr>
        <w:spacing w:after="120"/>
      </w:pPr>
      <w:r w:rsidRPr="00631943">
        <w:t>L</w:t>
      </w:r>
      <w:r>
        <w:t>e</w:t>
      </w:r>
      <w:r w:rsidRPr="00631943">
        <w:t xml:space="preserve"> coordonnateur de cette </w:t>
      </w:r>
      <w:r>
        <w:t>recherche</w:t>
      </w:r>
      <w:r w:rsidRPr="00631943">
        <w:t> est à votre disposition pour vous fournir toute</w:t>
      </w:r>
      <w:r>
        <w:t>s informations complémentaires.</w:t>
      </w:r>
    </w:p>
    <w:p w:rsidR="00F01D1B" w:rsidRDefault="00F01D1B" w:rsidP="00F01D1B">
      <w:pPr>
        <w:spacing w:after="120"/>
      </w:pPr>
      <w:r w:rsidRPr="00067137">
        <w:t xml:space="preserve">Pr : </w:t>
      </w:r>
      <w:r w:rsidR="008A313A" w:rsidRPr="00067137">
        <w:t>Claire POUPLARD</w:t>
      </w:r>
    </w:p>
    <w:p w:rsidR="00F01D1B" w:rsidRDefault="00F01D1B" w:rsidP="00F01D1B">
      <w:pPr>
        <w:rPr>
          <w:b/>
        </w:rPr>
      </w:pPr>
      <w:r>
        <w:rPr>
          <w:b/>
        </w:rPr>
        <w:br w:type="page"/>
      </w:r>
    </w:p>
    <w:p w:rsidR="00F01D1B" w:rsidRDefault="00F01D1B" w:rsidP="00F01D1B">
      <w:pPr>
        <w:pBdr>
          <w:top w:val="single" w:sz="4" w:space="1" w:color="auto"/>
          <w:left w:val="single" w:sz="4" w:space="4" w:color="auto"/>
          <w:bottom w:val="single" w:sz="4" w:space="1" w:color="auto"/>
          <w:right w:val="single" w:sz="4" w:space="4" w:color="auto"/>
        </w:pBdr>
        <w:jc w:val="center"/>
        <w:rPr>
          <w:b/>
        </w:rPr>
      </w:pPr>
      <w:r>
        <w:rPr>
          <w:b/>
        </w:rPr>
        <w:lastRenderedPageBreak/>
        <w:t xml:space="preserve">FORMULAIRE D’OPPOSITION </w:t>
      </w:r>
    </w:p>
    <w:p w:rsidR="00F01D1B" w:rsidRDefault="00F01D1B" w:rsidP="00F01D1B">
      <w:pPr>
        <w:pBdr>
          <w:top w:val="single" w:sz="4" w:space="1" w:color="auto"/>
          <w:left w:val="single" w:sz="4" w:space="4" w:color="auto"/>
          <w:bottom w:val="single" w:sz="4" w:space="1" w:color="auto"/>
          <w:right w:val="single" w:sz="4" w:space="4" w:color="auto"/>
        </w:pBdr>
        <w:jc w:val="center"/>
        <w:rPr>
          <w:b/>
        </w:rPr>
      </w:pPr>
      <w:r>
        <w:rPr>
          <w:b/>
        </w:rPr>
        <w:t>A L’UTILISATION DES DONNEES DE SANTE POUR LA RECHERCHE</w:t>
      </w:r>
    </w:p>
    <w:p w:rsidR="00F01D1B" w:rsidRPr="00A70468" w:rsidRDefault="00F01D1B" w:rsidP="00F01D1B">
      <w:pPr>
        <w:pBdr>
          <w:top w:val="single" w:sz="4" w:space="1" w:color="auto"/>
          <w:left w:val="single" w:sz="4" w:space="4" w:color="auto"/>
          <w:bottom w:val="single" w:sz="4" w:space="1" w:color="auto"/>
          <w:right w:val="single" w:sz="4" w:space="4" w:color="auto"/>
        </w:pBdr>
        <w:jc w:val="center"/>
        <w:rPr>
          <w:i/>
          <w:color w:val="538135"/>
          <w:spacing w:val="-3"/>
          <w:highlight w:val="yellow"/>
        </w:rPr>
      </w:pPr>
      <w:r>
        <w:t xml:space="preserve">Version </w:t>
      </w:r>
      <w:r w:rsidRPr="00D16F96">
        <w:t>n°</w:t>
      </w:r>
      <w:r w:rsidRPr="00D16F96">
        <w:rPr>
          <w:color w:val="538135"/>
        </w:rPr>
        <w:t>1</w:t>
      </w:r>
      <w:r w:rsidRPr="00D16F96">
        <w:rPr>
          <w:color w:val="FF0000"/>
        </w:rPr>
        <w:t xml:space="preserve"> </w:t>
      </w:r>
      <w:r w:rsidRPr="00D16F96">
        <w:t xml:space="preserve">du </w:t>
      </w:r>
      <w:r>
        <w:rPr>
          <w:i/>
          <w:color w:val="538135"/>
          <w:spacing w:val="-3"/>
        </w:rPr>
        <w:t>xx/xx/</w:t>
      </w:r>
      <w:proofErr w:type="spellStart"/>
      <w:r>
        <w:rPr>
          <w:i/>
          <w:color w:val="538135"/>
          <w:spacing w:val="-3"/>
        </w:rPr>
        <w:t>xxxx</w:t>
      </w:r>
      <w:proofErr w:type="spellEnd"/>
    </w:p>
    <w:p w:rsidR="00F01D1B" w:rsidRDefault="00F01D1B" w:rsidP="00F01D1B">
      <w:pPr>
        <w:rPr>
          <w:b/>
        </w:rPr>
      </w:pPr>
    </w:p>
    <w:p w:rsidR="00F01D1B" w:rsidRPr="00BE63CE" w:rsidRDefault="00F01D1B" w:rsidP="00F01D1B">
      <w:pPr>
        <w:autoSpaceDE w:val="0"/>
        <w:autoSpaceDN w:val="0"/>
        <w:adjustRightInd w:val="0"/>
        <w:spacing w:line="276" w:lineRule="auto"/>
        <w:jc w:val="center"/>
        <w:rPr>
          <w:color w:val="000000" w:themeColor="text1"/>
          <w:spacing w:val="-3"/>
        </w:rPr>
      </w:pPr>
      <w:r>
        <w:rPr>
          <w:color w:val="000000" w:themeColor="text1"/>
          <w:spacing w:val="-3"/>
        </w:rPr>
        <w:t>TRAC</w:t>
      </w:r>
    </w:p>
    <w:p w:rsidR="00F01D1B" w:rsidRDefault="00F01D1B" w:rsidP="00F01D1B">
      <w:pPr>
        <w:jc w:val="center"/>
      </w:pPr>
      <w:r>
        <w:t xml:space="preserve">Recueil </w:t>
      </w:r>
      <w:proofErr w:type="spellStart"/>
      <w:r>
        <w:t>Clinico</w:t>
      </w:r>
      <w:proofErr w:type="spellEnd"/>
      <w:r>
        <w:t xml:space="preserve"> Biologique des cas de Thrombopénie </w:t>
      </w:r>
      <w:proofErr w:type="spellStart"/>
      <w:r>
        <w:t>ThRomboses</w:t>
      </w:r>
      <w:proofErr w:type="spellEnd"/>
      <w:r>
        <w:t xml:space="preserve"> Atypiques associées aux </w:t>
      </w:r>
      <w:proofErr w:type="spellStart"/>
      <w:r>
        <w:t>AntiCorps</w:t>
      </w:r>
      <w:proofErr w:type="spellEnd"/>
      <w:r>
        <w:t xml:space="preserve"> anti-FP4</w:t>
      </w:r>
    </w:p>
    <w:p w:rsidR="00F01D1B" w:rsidRPr="00631943" w:rsidRDefault="00F01D1B" w:rsidP="00F01D1B">
      <w:pPr>
        <w:jc w:val="center"/>
        <w:rPr>
          <w:b/>
        </w:rPr>
      </w:pPr>
    </w:p>
    <w:p w:rsidR="00F01D1B" w:rsidRDefault="00F01D1B" w:rsidP="00F01D1B">
      <w:pPr>
        <w:tabs>
          <w:tab w:val="left" w:pos="567"/>
          <w:tab w:val="left" w:pos="709"/>
        </w:tabs>
        <w:jc w:val="center"/>
        <w:rPr>
          <w:b/>
          <w:u w:val="single"/>
        </w:rPr>
      </w:pPr>
      <w:r>
        <w:rPr>
          <w:b/>
          <w:u w:val="single"/>
        </w:rPr>
        <w:t>Coor</w:t>
      </w:r>
      <w:r w:rsidRPr="000C6A46">
        <w:rPr>
          <w:b/>
          <w:u w:val="single"/>
        </w:rPr>
        <w:t>d</w:t>
      </w:r>
      <w:r>
        <w:rPr>
          <w:b/>
          <w:u w:val="single"/>
        </w:rPr>
        <w:t xml:space="preserve">onnateur de la recherche </w:t>
      </w:r>
      <w:r w:rsidRPr="000C6A46">
        <w:rPr>
          <w:b/>
          <w:u w:val="single"/>
        </w:rPr>
        <w:t>:</w:t>
      </w:r>
    </w:p>
    <w:p w:rsidR="00F01D1B" w:rsidRPr="000B0017" w:rsidRDefault="00F01D1B" w:rsidP="00F01D1B">
      <w:pPr>
        <w:autoSpaceDE w:val="0"/>
        <w:autoSpaceDN w:val="0"/>
        <w:adjustRightInd w:val="0"/>
        <w:spacing w:line="276" w:lineRule="auto"/>
        <w:jc w:val="center"/>
        <w:rPr>
          <w:i/>
          <w:spacing w:val="-3"/>
        </w:rPr>
      </w:pPr>
      <w:r>
        <w:rPr>
          <w:i/>
          <w:spacing w:val="-3"/>
        </w:rPr>
        <w:t>POUPLARD</w:t>
      </w:r>
      <w:r w:rsidRPr="000B0017">
        <w:rPr>
          <w:i/>
          <w:spacing w:val="-3"/>
        </w:rPr>
        <w:t xml:space="preserve">, </w:t>
      </w:r>
      <w:r>
        <w:rPr>
          <w:i/>
          <w:spacing w:val="-3"/>
        </w:rPr>
        <w:t>Claire</w:t>
      </w:r>
    </w:p>
    <w:p w:rsidR="00F01D1B" w:rsidRPr="000B0017" w:rsidRDefault="00F01D1B" w:rsidP="00F01D1B">
      <w:pPr>
        <w:autoSpaceDE w:val="0"/>
        <w:autoSpaceDN w:val="0"/>
        <w:adjustRightInd w:val="0"/>
        <w:spacing w:line="276" w:lineRule="auto"/>
        <w:jc w:val="center"/>
        <w:rPr>
          <w:i/>
          <w:spacing w:val="-3"/>
        </w:rPr>
      </w:pPr>
      <w:r>
        <w:rPr>
          <w:i/>
          <w:spacing w:val="-3"/>
        </w:rPr>
        <w:t>PU-</w:t>
      </w:r>
      <w:r w:rsidRPr="000B0017">
        <w:rPr>
          <w:i/>
          <w:spacing w:val="-3"/>
        </w:rPr>
        <w:t xml:space="preserve">PH </w:t>
      </w:r>
    </w:p>
    <w:p w:rsidR="00F01D1B" w:rsidRPr="000B0017" w:rsidRDefault="00F01D1B" w:rsidP="00F01D1B">
      <w:pPr>
        <w:autoSpaceDE w:val="0"/>
        <w:autoSpaceDN w:val="0"/>
        <w:adjustRightInd w:val="0"/>
        <w:spacing w:line="276" w:lineRule="auto"/>
        <w:jc w:val="center"/>
        <w:rPr>
          <w:i/>
          <w:spacing w:val="-3"/>
        </w:rPr>
      </w:pPr>
      <w:r w:rsidRPr="000B0017">
        <w:rPr>
          <w:i/>
          <w:spacing w:val="-3"/>
        </w:rPr>
        <w:t>Hématologie-Hémostase</w:t>
      </w:r>
    </w:p>
    <w:p w:rsidR="00F01D1B" w:rsidRPr="000B0017" w:rsidRDefault="00F01D1B" w:rsidP="00F01D1B">
      <w:pPr>
        <w:autoSpaceDE w:val="0"/>
        <w:autoSpaceDN w:val="0"/>
        <w:adjustRightInd w:val="0"/>
        <w:spacing w:line="276" w:lineRule="auto"/>
        <w:jc w:val="center"/>
        <w:rPr>
          <w:i/>
          <w:spacing w:val="-3"/>
        </w:rPr>
      </w:pPr>
      <w:proofErr w:type="spellStart"/>
      <w:r w:rsidRPr="000B0017">
        <w:rPr>
          <w:i/>
          <w:spacing w:val="-3"/>
        </w:rPr>
        <w:t>Hopital</w:t>
      </w:r>
      <w:proofErr w:type="spellEnd"/>
      <w:r w:rsidRPr="000B0017">
        <w:rPr>
          <w:i/>
          <w:spacing w:val="-3"/>
        </w:rPr>
        <w:t xml:space="preserve"> Trousseau, CHU</w:t>
      </w:r>
      <w:r>
        <w:rPr>
          <w:i/>
          <w:spacing w:val="-3"/>
        </w:rPr>
        <w:t xml:space="preserve"> Tours / </w:t>
      </w:r>
      <w:proofErr w:type="spellStart"/>
      <w:r>
        <w:rPr>
          <w:i/>
          <w:spacing w:val="-3"/>
        </w:rPr>
        <w:t>claire.pouplard@univ-tours</w:t>
      </w:r>
      <w:proofErr w:type="spellEnd"/>
    </w:p>
    <w:p w:rsidR="00F01D1B" w:rsidRPr="000B0017" w:rsidRDefault="00F01D1B" w:rsidP="00F01D1B">
      <w:pPr>
        <w:jc w:val="center"/>
        <w:rPr>
          <w:i/>
          <w:spacing w:val="-3"/>
        </w:rPr>
      </w:pPr>
      <w:r w:rsidRPr="000B0017">
        <w:t xml:space="preserve">Téléphone : </w:t>
      </w:r>
      <w:r>
        <w:rPr>
          <w:i/>
          <w:spacing w:val="-3"/>
        </w:rPr>
        <w:t>02.47.47.17.34</w:t>
      </w:r>
    </w:p>
    <w:p w:rsidR="00F01D1B" w:rsidRDefault="00F01D1B" w:rsidP="00F01D1B"/>
    <w:p w:rsidR="00F01D1B" w:rsidRDefault="00F01D1B" w:rsidP="00F01D1B">
      <w:pPr>
        <w:keepNext/>
        <w:pBdr>
          <w:top w:val="single" w:sz="4" w:space="1" w:color="auto"/>
          <w:left w:val="single" w:sz="4" w:space="4" w:color="auto"/>
          <w:bottom w:val="single" w:sz="4" w:space="1" w:color="auto"/>
          <w:right w:val="single" w:sz="4" w:space="4" w:color="auto"/>
        </w:pBdr>
        <w:shd w:val="clear" w:color="auto" w:fill="F3F3F3"/>
        <w:spacing w:before="120" w:after="120"/>
        <w:jc w:val="center"/>
        <w:rPr>
          <w:b/>
          <w:i/>
          <w:sz w:val="12"/>
          <w:szCs w:val="12"/>
        </w:rPr>
      </w:pPr>
    </w:p>
    <w:p w:rsidR="00F01D1B" w:rsidRDefault="00F01D1B" w:rsidP="00F01D1B">
      <w:pPr>
        <w:keepNext/>
        <w:pBdr>
          <w:top w:val="single" w:sz="4" w:space="1" w:color="auto"/>
          <w:left w:val="single" w:sz="4" w:space="4" w:color="auto"/>
          <w:bottom w:val="single" w:sz="4" w:space="1" w:color="auto"/>
          <w:right w:val="single" w:sz="4" w:space="4" w:color="auto"/>
        </w:pBdr>
        <w:shd w:val="clear" w:color="auto" w:fill="F3F3F3"/>
        <w:spacing w:before="120" w:after="120"/>
        <w:jc w:val="center"/>
        <w:rPr>
          <w:b/>
          <w:i/>
          <w:u w:val="single"/>
        </w:rPr>
      </w:pPr>
      <w:r>
        <w:rPr>
          <w:b/>
          <w:i/>
        </w:rPr>
        <w:t xml:space="preserve">A compléter par la personne qui se prête à la recherche </w:t>
      </w:r>
      <w:r>
        <w:rPr>
          <w:b/>
          <w:i/>
          <w:u w:val="single"/>
        </w:rPr>
        <w:t>uniquement en cas d'opposition</w:t>
      </w:r>
    </w:p>
    <w:p w:rsidR="00F01D1B" w:rsidRDefault="00F01D1B" w:rsidP="00F01D1B">
      <w:pPr>
        <w:keepNext/>
        <w:pBdr>
          <w:top w:val="single" w:sz="4" w:space="1" w:color="auto"/>
          <w:left w:val="single" w:sz="4" w:space="4" w:color="auto"/>
          <w:bottom w:val="single" w:sz="4" w:space="1" w:color="auto"/>
          <w:right w:val="single" w:sz="4" w:space="4" w:color="auto"/>
        </w:pBdr>
        <w:shd w:val="clear" w:color="auto" w:fill="F3F3F3"/>
        <w:spacing w:before="120" w:after="120"/>
        <w:jc w:val="center"/>
        <w:rPr>
          <w:b/>
          <w:i/>
          <w:sz w:val="12"/>
          <w:szCs w:val="12"/>
        </w:rPr>
      </w:pPr>
    </w:p>
    <w:p w:rsidR="00F01D1B" w:rsidRDefault="00F01D1B" w:rsidP="00F01D1B"/>
    <w:p w:rsidR="00F01D1B" w:rsidRDefault="00F01D1B" w:rsidP="00F01D1B"/>
    <w:p w:rsidR="00F01D1B" w:rsidRDefault="00F01D1B" w:rsidP="00F01D1B"/>
    <w:p w:rsidR="00F01D1B" w:rsidRDefault="00F01D1B" w:rsidP="00F01D1B">
      <w:pPr>
        <w:autoSpaceDE w:val="0"/>
        <w:autoSpaceDN w:val="0"/>
        <w:adjustRightInd w:val="0"/>
        <w:spacing w:line="360" w:lineRule="auto"/>
        <w:rPr>
          <w:color w:val="000000"/>
        </w:rPr>
      </w:pPr>
      <w:r>
        <w:rPr>
          <w:b/>
          <w:bCs/>
          <w:color w:val="000000"/>
        </w:rPr>
        <w:t xml:space="preserve">Coordonnées de la personne se prêtant à la recherche : </w:t>
      </w:r>
    </w:p>
    <w:p w:rsidR="00F01D1B" w:rsidRDefault="00F01D1B" w:rsidP="00F01D1B">
      <w:pPr>
        <w:autoSpaceDE w:val="0"/>
        <w:autoSpaceDN w:val="0"/>
        <w:adjustRightInd w:val="0"/>
        <w:spacing w:line="360" w:lineRule="auto"/>
        <w:rPr>
          <w:color w:val="000000"/>
        </w:rPr>
      </w:pPr>
      <w:r>
        <w:rPr>
          <w:i/>
          <w:iCs/>
          <w:color w:val="000000"/>
        </w:rPr>
        <w:t>Nom :</w:t>
      </w:r>
      <w:r>
        <w:rPr>
          <w:i/>
          <w:iCs/>
          <w:color w:val="000000"/>
        </w:rPr>
        <w:tab/>
      </w:r>
      <w:r>
        <w:rPr>
          <w:i/>
          <w:iCs/>
          <w:color w:val="000000"/>
        </w:rPr>
        <w:tab/>
        <w:t>………………………………………………………</w:t>
      </w:r>
    </w:p>
    <w:p w:rsidR="00F01D1B" w:rsidRDefault="00F01D1B" w:rsidP="00F01D1B">
      <w:pPr>
        <w:autoSpaceDE w:val="0"/>
        <w:autoSpaceDN w:val="0"/>
        <w:adjustRightInd w:val="0"/>
        <w:spacing w:line="360" w:lineRule="auto"/>
        <w:rPr>
          <w:color w:val="000000"/>
        </w:rPr>
      </w:pPr>
      <w:r>
        <w:rPr>
          <w:i/>
          <w:iCs/>
          <w:color w:val="000000"/>
        </w:rPr>
        <w:t>Prénom :</w:t>
      </w:r>
      <w:r>
        <w:rPr>
          <w:i/>
          <w:iCs/>
          <w:color w:val="000000"/>
        </w:rPr>
        <w:tab/>
        <w:t xml:space="preserve">……………………………………………………… </w:t>
      </w:r>
    </w:p>
    <w:p w:rsidR="00F01D1B" w:rsidRDefault="00F01D1B" w:rsidP="00F01D1B">
      <w:pPr>
        <w:autoSpaceDE w:val="0"/>
        <w:autoSpaceDN w:val="0"/>
        <w:adjustRightInd w:val="0"/>
        <w:spacing w:line="360" w:lineRule="auto"/>
        <w:rPr>
          <w:color w:val="000000"/>
        </w:rPr>
      </w:pPr>
    </w:p>
    <w:p w:rsidR="00F01D1B" w:rsidRDefault="00F01D1B" w:rsidP="00F01D1B">
      <w:pPr>
        <w:autoSpaceDE w:val="0"/>
        <w:autoSpaceDN w:val="0"/>
        <w:adjustRightInd w:val="0"/>
        <w:spacing w:line="360" w:lineRule="auto"/>
        <w:rPr>
          <w:color w:val="000000"/>
        </w:rPr>
      </w:pPr>
      <w:r>
        <w:rPr>
          <w:b/>
        </w:rPr>
        <w:fldChar w:fldCharType="begin">
          <w:ffData>
            <w:name w:val="CaseACocher1"/>
            <w:enabled/>
            <w:calcOnExit w:val="0"/>
            <w:checkBox>
              <w:sizeAuto/>
              <w:default w:val="0"/>
            </w:checkBox>
          </w:ffData>
        </w:fldChar>
      </w:r>
      <w:r>
        <w:rPr>
          <w:b/>
        </w:rPr>
        <w:instrText xml:space="preserve"> FORMCHECKBOX </w:instrText>
      </w:r>
      <w:r w:rsidR="00597351">
        <w:rPr>
          <w:b/>
        </w:rPr>
      </w:r>
      <w:r w:rsidR="00597351">
        <w:rPr>
          <w:b/>
        </w:rPr>
        <w:fldChar w:fldCharType="separate"/>
      </w:r>
      <w:r>
        <w:rPr>
          <w:b/>
        </w:rPr>
        <w:fldChar w:fldCharType="end"/>
      </w:r>
      <w:r>
        <w:rPr>
          <w:b/>
          <w:sz w:val="22"/>
          <w:szCs w:val="22"/>
        </w:rPr>
        <w:t xml:space="preserve"> </w:t>
      </w:r>
      <w:r>
        <w:rPr>
          <w:b/>
          <w:bCs/>
          <w:color w:val="000000"/>
        </w:rPr>
        <w:t xml:space="preserve">Je m’oppose à l’utilisation de mes données de santé </w:t>
      </w:r>
      <w:r>
        <w:rPr>
          <w:b/>
          <w:color w:val="000000"/>
        </w:rPr>
        <w:t>dans le cadre de cette recherche</w:t>
      </w:r>
      <w:r>
        <w:rPr>
          <w:color w:val="000000"/>
        </w:rPr>
        <w:t xml:space="preserve">. </w:t>
      </w:r>
    </w:p>
    <w:p w:rsidR="00807699" w:rsidRPr="00807699" w:rsidRDefault="00807699" w:rsidP="00F01D1B">
      <w:pPr>
        <w:autoSpaceDE w:val="0"/>
        <w:autoSpaceDN w:val="0"/>
        <w:adjustRightInd w:val="0"/>
        <w:spacing w:line="360" w:lineRule="auto"/>
        <w:rPr>
          <w:b/>
          <w:color w:val="000000" w:themeColor="text1"/>
        </w:rPr>
      </w:pPr>
      <w:r w:rsidRPr="00067137">
        <w:rPr>
          <w:b/>
        </w:rPr>
        <w:fldChar w:fldCharType="begin">
          <w:ffData>
            <w:name w:val="CaseACocher1"/>
            <w:enabled/>
            <w:calcOnExit w:val="0"/>
            <w:checkBox>
              <w:sizeAuto/>
              <w:default w:val="0"/>
            </w:checkBox>
          </w:ffData>
        </w:fldChar>
      </w:r>
      <w:r w:rsidRPr="00067137">
        <w:rPr>
          <w:b/>
        </w:rPr>
        <w:instrText xml:space="preserve"> FORMCHECKBOX </w:instrText>
      </w:r>
      <w:r w:rsidR="00597351">
        <w:rPr>
          <w:b/>
        </w:rPr>
      </w:r>
      <w:r w:rsidR="00597351">
        <w:rPr>
          <w:b/>
        </w:rPr>
        <w:fldChar w:fldCharType="separate"/>
      </w:r>
      <w:r w:rsidRPr="00067137">
        <w:rPr>
          <w:b/>
        </w:rPr>
        <w:fldChar w:fldCharType="end"/>
      </w:r>
      <w:r w:rsidRPr="00067137">
        <w:rPr>
          <w:b/>
        </w:rPr>
        <w:t xml:space="preserve"> </w:t>
      </w:r>
      <w:r w:rsidRPr="00067137">
        <w:rPr>
          <w:b/>
          <w:bCs/>
          <w:color w:val="000000" w:themeColor="text1"/>
        </w:rPr>
        <w:t xml:space="preserve">Je m’oppose à l’utilisation </w:t>
      </w:r>
      <w:r w:rsidRPr="00067137">
        <w:rPr>
          <w:b/>
          <w:color w:val="000000" w:themeColor="text1"/>
        </w:rPr>
        <w:t>de mes échantillons dans le cadre de cette recherche</w:t>
      </w:r>
    </w:p>
    <w:p w:rsidR="00F01D1B" w:rsidRDefault="00F01D1B" w:rsidP="00F01D1B">
      <w:pPr>
        <w:autoSpaceDE w:val="0"/>
        <w:autoSpaceDN w:val="0"/>
        <w:adjustRightInd w:val="0"/>
        <w:spacing w:line="360" w:lineRule="auto"/>
        <w:rPr>
          <w:b/>
        </w:rPr>
      </w:pPr>
      <w:r>
        <w:rPr>
          <w:b/>
        </w:rPr>
        <w:fldChar w:fldCharType="begin">
          <w:ffData>
            <w:name w:val="CaseACocher1"/>
            <w:enabled/>
            <w:calcOnExit w:val="0"/>
            <w:checkBox>
              <w:sizeAuto/>
              <w:default w:val="0"/>
            </w:checkBox>
          </w:ffData>
        </w:fldChar>
      </w:r>
      <w:r>
        <w:rPr>
          <w:b/>
        </w:rPr>
        <w:instrText xml:space="preserve"> FORMCHECKBOX </w:instrText>
      </w:r>
      <w:r w:rsidR="00597351">
        <w:rPr>
          <w:b/>
        </w:rPr>
      </w:r>
      <w:r w:rsidR="00597351">
        <w:rPr>
          <w:b/>
        </w:rPr>
        <w:fldChar w:fldCharType="separate"/>
      </w:r>
      <w:r>
        <w:rPr>
          <w:b/>
        </w:rPr>
        <w:fldChar w:fldCharType="end"/>
      </w:r>
      <w:r>
        <w:rPr>
          <w:b/>
        </w:rPr>
        <w:t xml:space="preserve"> Le cas échéant, je m’oppose à l’utilisation de toutes les données recueillies antérieurement. </w:t>
      </w:r>
    </w:p>
    <w:p w:rsidR="00F01D1B" w:rsidRDefault="00F01D1B" w:rsidP="00F01D1B">
      <w:pPr>
        <w:autoSpaceDE w:val="0"/>
        <w:autoSpaceDN w:val="0"/>
        <w:adjustRightInd w:val="0"/>
        <w:spacing w:line="360" w:lineRule="auto"/>
        <w:rPr>
          <w:color w:val="000000"/>
        </w:rPr>
      </w:pPr>
    </w:p>
    <w:p w:rsidR="00F01D1B" w:rsidRDefault="00F01D1B" w:rsidP="00F01D1B">
      <w:pPr>
        <w:spacing w:after="120" w:line="360" w:lineRule="auto"/>
        <w:rPr>
          <w:color w:val="000000"/>
        </w:rPr>
      </w:pPr>
      <w:r>
        <w:rPr>
          <w:color w:val="000000"/>
        </w:rPr>
        <w:t>Vous pouvez à tout moment revenir sur votre décision, il vous suffit de prévenir l</w:t>
      </w:r>
      <w:r>
        <w:t xml:space="preserve">e coordonnateur </w:t>
      </w:r>
      <w:r>
        <w:rPr>
          <w:color w:val="000000"/>
        </w:rPr>
        <w:t>de cette recherche.</w:t>
      </w:r>
    </w:p>
    <w:p w:rsidR="00F01D1B" w:rsidRDefault="00F01D1B" w:rsidP="00F01D1B">
      <w:pPr>
        <w:autoSpaceDE w:val="0"/>
        <w:autoSpaceDN w:val="0"/>
        <w:adjustRightInd w:val="0"/>
        <w:spacing w:line="360" w:lineRule="auto"/>
        <w:rPr>
          <w:color w:val="000000"/>
        </w:rPr>
      </w:pPr>
    </w:p>
    <w:p w:rsidR="00F01D1B" w:rsidRDefault="00F01D1B" w:rsidP="00F01D1B">
      <w:pPr>
        <w:spacing w:line="360" w:lineRule="auto"/>
      </w:pPr>
      <w:r>
        <w:rPr>
          <w:i/>
          <w:iCs/>
          <w:color w:val="000000"/>
        </w:rPr>
        <w:t xml:space="preserve">Date : </w:t>
      </w:r>
      <w:r>
        <w:t xml:space="preserve">___ / ___ / ______             </w:t>
      </w:r>
      <w:r>
        <w:rPr>
          <w:i/>
          <w:iCs/>
          <w:color w:val="000000"/>
        </w:rPr>
        <w:t xml:space="preserve"> Signature :</w:t>
      </w:r>
    </w:p>
    <w:p w:rsidR="00F01D1B" w:rsidRDefault="00F01D1B" w:rsidP="00F01D1B">
      <w:pPr>
        <w:tabs>
          <w:tab w:val="left" w:pos="5800"/>
        </w:tabs>
        <w:spacing w:line="360" w:lineRule="auto"/>
      </w:pPr>
    </w:p>
    <w:p w:rsidR="00F01D1B" w:rsidRDefault="00F01D1B" w:rsidP="00F01D1B">
      <w:pPr>
        <w:tabs>
          <w:tab w:val="left" w:pos="5800"/>
        </w:tabs>
        <w:spacing w:line="360" w:lineRule="auto"/>
      </w:pPr>
    </w:p>
    <w:p w:rsidR="00F01D1B" w:rsidRDefault="00F01D1B" w:rsidP="00F01D1B">
      <w:pPr>
        <w:tabs>
          <w:tab w:val="left" w:pos="5800"/>
        </w:tabs>
        <w:spacing w:line="360" w:lineRule="auto"/>
      </w:pPr>
    </w:p>
    <w:p w:rsidR="00F01D1B" w:rsidRDefault="00F01D1B" w:rsidP="00F01D1B">
      <w:pPr>
        <w:tabs>
          <w:tab w:val="left" w:pos="5800"/>
        </w:tabs>
        <w:spacing w:line="360" w:lineRule="auto"/>
        <w:jc w:val="center"/>
        <w:rPr>
          <w:i/>
          <w:sz w:val="22"/>
          <w:szCs w:val="22"/>
        </w:rPr>
      </w:pPr>
      <w:r>
        <w:rPr>
          <w:i/>
          <w:sz w:val="22"/>
          <w:szCs w:val="22"/>
        </w:rPr>
        <w:t>Après avoir complété ce document, merci de le remettre au coordonnateur de la recherche ou par mail, au DPO.</w:t>
      </w:r>
    </w:p>
    <w:p w:rsidR="00B813C1" w:rsidRPr="00F01D1B" w:rsidRDefault="00B813C1" w:rsidP="00F01D1B">
      <w:pPr>
        <w:rPr>
          <w:b/>
          <w:color w:val="007FA1"/>
        </w:rPr>
      </w:pPr>
    </w:p>
    <w:sectPr w:rsidR="00B813C1" w:rsidRPr="00F01D1B" w:rsidSect="00BB66B5">
      <w:headerReference w:type="default" r:id="rId10"/>
      <w:footerReference w:type="default" r:id="rId11"/>
      <w:pgSz w:w="11906" w:h="16838" w:code="9"/>
      <w:pgMar w:top="539" w:right="1134" w:bottom="1135" w:left="1134" w:header="709" w:footer="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B28" w:rsidRDefault="00A64B28">
      <w:r>
        <w:separator/>
      </w:r>
    </w:p>
  </w:endnote>
  <w:endnote w:type="continuationSeparator" w:id="0">
    <w:p w:rsidR="00A64B28" w:rsidRDefault="00A6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00"/>
    <w:family w:val="roman"/>
    <w:notTrueType/>
    <w:pitch w:val="default"/>
  </w:font>
  <w:font w:name="TimesNewRoman">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 w:name="Geneva">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5A" w:rsidRPr="000C635A" w:rsidRDefault="000C635A">
    <w:pPr>
      <w:pStyle w:val="Pieddepage"/>
      <w:rPr>
        <w:sz w:val="22"/>
        <w:szCs w:val="22"/>
      </w:rPr>
    </w:pPr>
    <w:r w:rsidRPr="000C635A">
      <w:rPr>
        <w:sz w:val="22"/>
        <w:szCs w:val="22"/>
      </w:rPr>
      <w:t>V</w:t>
    </w:r>
    <w:r>
      <w:rPr>
        <w:sz w:val="22"/>
        <w:szCs w:val="22"/>
      </w:rPr>
      <w:t xml:space="preserve">ersion </w:t>
    </w:r>
    <w:r w:rsidRPr="000C635A">
      <w:rPr>
        <w:sz w:val="22"/>
        <w:szCs w:val="22"/>
      </w:rPr>
      <w:t>1</w:t>
    </w:r>
    <w:r w:rsidR="00F63722">
      <w:rPr>
        <w:sz w:val="22"/>
        <w:szCs w:val="22"/>
      </w:rPr>
      <w:t xml:space="preserve"> du </w:t>
    </w:r>
    <w:r w:rsidR="00597351">
      <w:rPr>
        <w:sz w:val="22"/>
        <w:szCs w:val="22"/>
      </w:rPr>
      <w:t>03/04/2026</w:t>
    </w:r>
  </w:p>
  <w:p w:rsidR="00D845CF" w:rsidRPr="00A24864" w:rsidRDefault="00D845CF" w:rsidP="00F30D69">
    <w:pPr>
      <w:tabs>
        <w:tab w:val="right" w:pos="9180"/>
      </w:tabs>
      <w:rPr>
        <w:rFonts w:ascii="Arial Narrow" w:hAnsi="Arial Narrow"/>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B28" w:rsidRDefault="00A64B28">
      <w:r>
        <w:separator/>
      </w:r>
    </w:p>
  </w:footnote>
  <w:footnote w:type="continuationSeparator" w:id="0">
    <w:p w:rsidR="00A64B28" w:rsidRDefault="00A64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5CF" w:rsidRPr="00F75F8F" w:rsidRDefault="00F63722" w:rsidP="00A17203">
    <w:pPr>
      <w:pStyle w:val="En-tte"/>
      <w:rPr>
        <w:i/>
        <w:sz w:val="20"/>
        <w:szCs w:val="20"/>
        <w:lang w:val="en-US"/>
      </w:rPr>
    </w:pPr>
    <w:r>
      <w:rPr>
        <w:i/>
        <w:sz w:val="20"/>
        <w:szCs w:val="20"/>
        <w:lang w:val="en-US"/>
      </w:rPr>
      <w:t>TRAC</w:t>
    </w:r>
    <w:r w:rsidR="00D845CF" w:rsidRPr="00B813C1">
      <w:rPr>
        <w:i/>
        <w:sz w:val="20"/>
        <w:szCs w:val="20"/>
        <w:lang w:val="en-US"/>
      </w:rPr>
      <w:tab/>
    </w:r>
    <w:r w:rsidR="00D845CF" w:rsidRPr="00B813C1">
      <w:rPr>
        <w:i/>
        <w:sz w:val="20"/>
        <w:szCs w:val="20"/>
        <w:lang w:val="en-US"/>
      </w:rPr>
      <w:tab/>
    </w:r>
  </w:p>
  <w:p w:rsidR="00D845CF" w:rsidRPr="00F75F8F" w:rsidRDefault="00D845CF">
    <w:pPr>
      <w:pStyle w:val="En-tte"/>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857EE"/>
    <w:multiLevelType w:val="hybridMultilevel"/>
    <w:tmpl w:val="51B85AD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844681C"/>
    <w:multiLevelType w:val="hybridMultilevel"/>
    <w:tmpl w:val="A81825AE"/>
    <w:lvl w:ilvl="0" w:tplc="3664EAA8">
      <w:start w:val="1"/>
      <w:numFmt w:val="bullet"/>
      <w:lvlText w:val="-"/>
      <w:lvlJc w:val="left"/>
      <w:pPr>
        <w:tabs>
          <w:tab w:val="num" w:pos="720"/>
        </w:tabs>
        <w:ind w:left="720" w:hanging="360"/>
      </w:pPr>
      <w:rPr>
        <w:rFonts w:ascii="Arial Narrow" w:eastAsia="Times New Roman" w:hAnsi="Arial Narro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5B1FA0"/>
    <w:multiLevelType w:val="hybridMultilevel"/>
    <w:tmpl w:val="A4A4D6B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81E171B"/>
    <w:multiLevelType w:val="hybridMultilevel"/>
    <w:tmpl w:val="12B2A10E"/>
    <w:lvl w:ilvl="0" w:tplc="2EFCC26A">
      <w:start w:val="1"/>
      <w:numFmt w:val="bullet"/>
      <w:pStyle w:val="titre1cm"/>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CE507E"/>
    <w:multiLevelType w:val="hybridMultilevel"/>
    <w:tmpl w:val="F502D6D8"/>
    <w:lvl w:ilvl="0" w:tplc="4280843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2"/>
    <w:rsid w:val="00003728"/>
    <w:rsid w:val="00005526"/>
    <w:rsid w:val="000055F2"/>
    <w:rsid w:val="00007875"/>
    <w:rsid w:val="000231D9"/>
    <w:rsid w:val="00031786"/>
    <w:rsid w:val="000350BE"/>
    <w:rsid w:val="000368A5"/>
    <w:rsid w:val="00037E25"/>
    <w:rsid w:val="000426A1"/>
    <w:rsid w:val="00047F27"/>
    <w:rsid w:val="00051494"/>
    <w:rsid w:val="00055825"/>
    <w:rsid w:val="00067137"/>
    <w:rsid w:val="000760EE"/>
    <w:rsid w:val="00080ADF"/>
    <w:rsid w:val="00084715"/>
    <w:rsid w:val="00090CB9"/>
    <w:rsid w:val="000942B0"/>
    <w:rsid w:val="00094445"/>
    <w:rsid w:val="000A0A62"/>
    <w:rsid w:val="000A2576"/>
    <w:rsid w:val="000A65CF"/>
    <w:rsid w:val="000A6BDE"/>
    <w:rsid w:val="000A7401"/>
    <w:rsid w:val="000B39BB"/>
    <w:rsid w:val="000B4B2A"/>
    <w:rsid w:val="000C0043"/>
    <w:rsid w:val="000C4BC2"/>
    <w:rsid w:val="000C635A"/>
    <w:rsid w:val="000C6A46"/>
    <w:rsid w:val="000E1BF9"/>
    <w:rsid w:val="000E5961"/>
    <w:rsid w:val="000F166C"/>
    <w:rsid w:val="000F1B81"/>
    <w:rsid w:val="00100761"/>
    <w:rsid w:val="001046BC"/>
    <w:rsid w:val="0010511E"/>
    <w:rsid w:val="00113DA1"/>
    <w:rsid w:val="001261AA"/>
    <w:rsid w:val="00133681"/>
    <w:rsid w:val="001424ED"/>
    <w:rsid w:val="00145A0D"/>
    <w:rsid w:val="00147E5E"/>
    <w:rsid w:val="001622E3"/>
    <w:rsid w:val="001638A8"/>
    <w:rsid w:val="00164FB2"/>
    <w:rsid w:val="00170469"/>
    <w:rsid w:val="0017381B"/>
    <w:rsid w:val="0017452D"/>
    <w:rsid w:val="001762B2"/>
    <w:rsid w:val="00176E31"/>
    <w:rsid w:val="0018528A"/>
    <w:rsid w:val="0019090E"/>
    <w:rsid w:val="001968BC"/>
    <w:rsid w:val="00197D4E"/>
    <w:rsid w:val="001A0636"/>
    <w:rsid w:val="001A28EE"/>
    <w:rsid w:val="001A46E6"/>
    <w:rsid w:val="001A4AB0"/>
    <w:rsid w:val="001B0D80"/>
    <w:rsid w:val="001B15DA"/>
    <w:rsid w:val="001B3C2E"/>
    <w:rsid w:val="001B7112"/>
    <w:rsid w:val="001B7DE4"/>
    <w:rsid w:val="001D0784"/>
    <w:rsid w:val="001D38F7"/>
    <w:rsid w:val="001D628E"/>
    <w:rsid w:val="001E14E5"/>
    <w:rsid w:val="001E507D"/>
    <w:rsid w:val="001F2631"/>
    <w:rsid w:val="001F36ED"/>
    <w:rsid w:val="00200EEA"/>
    <w:rsid w:val="00205D8A"/>
    <w:rsid w:val="00205E95"/>
    <w:rsid w:val="00212638"/>
    <w:rsid w:val="00216EE4"/>
    <w:rsid w:val="0023000B"/>
    <w:rsid w:val="00232A41"/>
    <w:rsid w:val="00232D47"/>
    <w:rsid w:val="00235F09"/>
    <w:rsid w:val="00236BEF"/>
    <w:rsid w:val="0023799C"/>
    <w:rsid w:val="00254528"/>
    <w:rsid w:val="00263EEF"/>
    <w:rsid w:val="002700A1"/>
    <w:rsid w:val="00276CAF"/>
    <w:rsid w:val="002776BD"/>
    <w:rsid w:val="00281C08"/>
    <w:rsid w:val="00287FCF"/>
    <w:rsid w:val="002901C3"/>
    <w:rsid w:val="002A2F05"/>
    <w:rsid w:val="002A4517"/>
    <w:rsid w:val="002A7B45"/>
    <w:rsid w:val="002A7CBF"/>
    <w:rsid w:val="002B30DF"/>
    <w:rsid w:val="002B5435"/>
    <w:rsid w:val="002B65BF"/>
    <w:rsid w:val="002C0538"/>
    <w:rsid w:val="002C2B7C"/>
    <w:rsid w:val="002D076C"/>
    <w:rsid w:val="002D2E4C"/>
    <w:rsid w:val="002D631F"/>
    <w:rsid w:val="002E0341"/>
    <w:rsid w:val="002E77C8"/>
    <w:rsid w:val="002F4F6A"/>
    <w:rsid w:val="002F7CD7"/>
    <w:rsid w:val="0030697A"/>
    <w:rsid w:val="003126C7"/>
    <w:rsid w:val="00313E01"/>
    <w:rsid w:val="00315735"/>
    <w:rsid w:val="003209B6"/>
    <w:rsid w:val="00330E1F"/>
    <w:rsid w:val="003342C4"/>
    <w:rsid w:val="00335061"/>
    <w:rsid w:val="00336BFF"/>
    <w:rsid w:val="00344BE1"/>
    <w:rsid w:val="00345670"/>
    <w:rsid w:val="00355BD6"/>
    <w:rsid w:val="00373060"/>
    <w:rsid w:val="0037598B"/>
    <w:rsid w:val="00380F7B"/>
    <w:rsid w:val="003812B2"/>
    <w:rsid w:val="0038197B"/>
    <w:rsid w:val="003833D6"/>
    <w:rsid w:val="00392DE1"/>
    <w:rsid w:val="00397A88"/>
    <w:rsid w:val="003A3E8F"/>
    <w:rsid w:val="003A7BD8"/>
    <w:rsid w:val="003A7C66"/>
    <w:rsid w:val="003B3523"/>
    <w:rsid w:val="003B3870"/>
    <w:rsid w:val="003C5D31"/>
    <w:rsid w:val="003C6A47"/>
    <w:rsid w:val="003D545E"/>
    <w:rsid w:val="003E71B7"/>
    <w:rsid w:val="004025A7"/>
    <w:rsid w:val="00413905"/>
    <w:rsid w:val="00413ADF"/>
    <w:rsid w:val="00413C39"/>
    <w:rsid w:val="00424E53"/>
    <w:rsid w:val="004259C2"/>
    <w:rsid w:val="00426B24"/>
    <w:rsid w:val="004336E5"/>
    <w:rsid w:val="00441339"/>
    <w:rsid w:val="0044140B"/>
    <w:rsid w:val="0045065B"/>
    <w:rsid w:val="00454D87"/>
    <w:rsid w:val="0046485F"/>
    <w:rsid w:val="00465123"/>
    <w:rsid w:val="0046544B"/>
    <w:rsid w:val="00467C5B"/>
    <w:rsid w:val="004718F0"/>
    <w:rsid w:val="00471A4A"/>
    <w:rsid w:val="00477F34"/>
    <w:rsid w:val="00497E40"/>
    <w:rsid w:val="004B147A"/>
    <w:rsid w:val="004C44DD"/>
    <w:rsid w:val="004C5C57"/>
    <w:rsid w:val="004D6318"/>
    <w:rsid w:val="004E52C1"/>
    <w:rsid w:val="004F2D3F"/>
    <w:rsid w:val="005113B5"/>
    <w:rsid w:val="00515473"/>
    <w:rsid w:val="00517C59"/>
    <w:rsid w:val="00520C02"/>
    <w:rsid w:val="005221E4"/>
    <w:rsid w:val="00543B94"/>
    <w:rsid w:val="00545445"/>
    <w:rsid w:val="005470B7"/>
    <w:rsid w:val="005479C1"/>
    <w:rsid w:val="00547B28"/>
    <w:rsid w:val="00554AF9"/>
    <w:rsid w:val="00555625"/>
    <w:rsid w:val="00560821"/>
    <w:rsid w:val="00570DED"/>
    <w:rsid w:val="00573F8E"/>
    <w:rsid w:val="0058360B"/>
    <w:rsid w:val="0058435A"/>
    <w:rsid w:val="00587E8E"/>
    <w:rsid w:val="00591EDB"/>
    <w:rsid w:val="00597351"/>
    <w:rsid w:val="005A1B60"/>
    <w:rsid w:val="005A3AC3"/>
    <w:rsid w:val="005A47C4"/>
    <w:rsid w:val="005A6290"/>
    <w:rsid w:val="005A6B49"/>
    <w:rsid w:val="005C2BA0"/>
    <w:rsid w:val="005C5151"/>
    <w:rsid w:val="005D28DA"/>
    <w:rsid w:val="005D2C74"/>
    <w:rsid w:val="005E1FB6"/>
    <w:rsid w:val="005F082D"/>
    <w:rsid w:val="005F2CAA"/>
    <w:rsid w:val="005F337E"/>
    <w:rsid w:val="005F7178"/>
    <w:rsid w:val="00601037"/>
    <w:rsid w:val="00607CF2"/>
    <w:rsid w:val="006127CA"/>
    <w:rsid w:val="00615253"/>
    <w:rsid w:val="00617B93"/>
    <w:rsid w:val="006202A8"/>
    <w:rsid w:val="006237BE"/>
    <w:rsid w:val="0062462F"/>
    <w:rsid w:val="00631943"/>
    <w:rsid w:val="006374C6"/>
    <w:rsid w:val="00637C7A"/>
    <w:rsid w:val="00645AFF"/>
    <w:rsid w:val="0065130C"/>
    <w:rsid w:val="00653341"/>
    <w:rsid w:val="0065699B"/>
    <w:rsid w:val="00672EB5"/>
    <w:rsid w:val="00673847"/>
    <w:rsid w:val="00677BC9"/>
    <w:rsid w:val="00681731"/>
    <w:rsid w:val="00681FF3"/>
    <w:rsid w:val="0068242F"/>
    <w:rsid w:val="006842FF"/>
    <w:rsid w:val="00686779"/>
    <w:rsid w:val="006913D3"/>
    <w:rsid w:val="006A1F55"/>
    <w:rsid w:val="006A2FE0"/>
    <w:rsid w:val="006A33B6"/>
    <w:rsid w:val="006A340C"/>
    <w:rsid w:val="006B0E00"/>
    <w:rsid w:val="006B1661"/>
    <w:rsid w:val="006B232F"/>
    <w:rsid w:val="006B3BB1"/>
    <w:rsid w:val="006B62AD"/>
    <w:rsid w:val="006B712D"/>
    <w:rsid w:val="006B73F9"/>
    <w:rsid w:val="006C31DA"/>
    <w:rsid w:val="006C6351"/>
    <w:rsid w:val="006D34ED"/>
    <w:rsid w:val="006E0846"/>
    <w:rsid w:val="006E0975"/>
    <w:rsid w:val="006E3E52"/>
    <w:rsid w:val="006E722E"/>
    <w:rsid w:val="006F0A6B"/>
    <w:rsid w:val="006F1618"/>
    <w:rsid w:val="006F3722"/>
    <w:rsid w:val="006F6FD2"/>
    <w:rsid w:val="006F7D8C"/>
    <w:rsid w:val="007136EC"/>
    <w:rsid w:val="00715D21"/>
    <w:rsid w:val="00715FF0"/>
    <w:rsid w:val="00716194"/>
    <w:rsid w:val="0071724A"/>
    <w:rsid w:val="007201B8"/>
    <w:rsid w:val="007203AF"/>
    <w:rsid w:val="007223EC"/>
    <w:rsid w:val="00734755"/>
    <w:rsid w:val="00734FFE"/>
    <w:rsid w:val="00735CB7"/>
    <w:rsid w:val="0073609F"/>
    <w:rsid w:val="00751BFB"/>
    <w:rsid w:val="0075380C"/>
    <w:rsid w:val="0075477F"/>
    <w:rsid w:val="00755B13"/>
    <w:rsid w:val="00762981"/>
    <w:rsid w:val="00765571"/>
    <w:rsid w:val="0077063A"/>
    <w:rsid w:val="00773246"/>
    <w:rsid w:val="007749FD"/>
    <w:rsid w:val="0077699A"/>
    <w:rsid w:val="00776EC0"/>
    <w:rsid w:val="00781154"/>
    <w:rsid w:val="00784C85"/>
    <w:rsid w:val="0078633B"/>
    <w:rsid w:val="00790993"/>
    <w:rsid w:val="00791DDC"/>
    <w:rsid w:val="0079414A"/>
    <w:rsid w:val="00795144"/>
    <w:rsid w:val="007A1B69"/>
    <w:rsid w:val="007A429D"/>
    <w:rsid w:val="007C25C5"/>
    <w:rsid w:val="007C429C"/>
    <w:rsid w:val="007C5F6C"/>
    <w:rsid w:val="007C777E"/>
    <w:rsid w:val="007E1E73"/>
    <w:rsid w:val="007E428C"/>
    <w:rsid w:val="007E4D80"/>
    <w:rsid w:val="007F2A2D"/>
    <w:rsid w:val="007F57D5"/>
    <w:rsid w:val="00807699"/>
    <w:rsid w:val="008138E0"/>
    <w:rsid w:val="00815055"/>
    <w:rsid w:val="008202AB"/>
    <w:rsid w:val="00826490"/>
    <w:rsid w:val="00830BF5"/>
    <w:rsid w:val="00832C67"/>
    <w:rsid w:val="008465B1"/>
    <w:rsid w:val="00850C19"/>
    <w:rsid w:val="008557EC"/>
    <w:rsid w:val="00855910"/>
    <w:rsid w:val="008622F9"/>
    <w:rsid w:val="00863BF5"/>
    <w:rsid w:val="00866644"/>
    <w:rsid w:val="00866693"/>
    <w:rsid w:val="008704BE"/>
    <w:rsid w:val="008721D0"/>
    <w:rsid w:val="00872A44"/>
    <w:rsid w:val="00872A7B"/>
    <w:rsid w:val="00876560"/>
    <w:rsid w:val="00880BB8"/>
    <w:rsid w:val="0088538C"/>
    <w:rsid w:val="008917D6"/>
    <w:rsid w:val="00891B38"/>
    <w:rsid w:val="00894EF8"/>
    <w:rsid w:val="008A09BD"/>
    <w:rsid w:val="008A313A"/>
    <w:rsid w:val="008A5F88"/>
    <w:rsid w:val="008B6141"/>
    <w:rsid w:val="008C46DD"/>
    <w:rsid w:val="008D4198"/>
    <w:rsid w:val="008D53FF"/>
    <w:rsid w:val="008E738C"/>
    <w:rsid w:val="0090083D"/>
    <w:rsid w:val="00904F1B"/>
    <w:rsid w:val="00922670"/>
    <w:rsid w:val="00925AA4"/>
    <w:rsid w:val="00931383"/>
    <w:rsid w:val="00931392"/>
    <w:rsid w:val="00931EB9"/>
    <w:rsid w:val="00933A59"/>
    <w:rsid w:val="00934954"/>
    <w:rsid w:val="00936B0C"/>
    <w:rsid w:val="0095438B"/>
    <w:rsid w:val="00954AF7"/>
    <w:rsid w:val="009676B0"/>
    <w:rsid w:val="0097093A"/>
    <w:rsid w:val="00971DF6"/>
    <w:rsid w:val="00973D3F"/>
    <w:rsid w:val="00974CD6"/>
    <w:rsid w:val="00980238"/>
    <w:rsid w:val="009805E8"/>
    <w:rsid w:val="009843EB"/>
    <w:rsid w:val="0099120F"/>
    <w:rsid w:val="0099172C"/>
    <w:rsid w:val="009A79F2"/>
    <w:rsid w:val="009B3963"/>
    <w:rsid w:val="009B5425"/>
    <w:rsid w:val="009B6D12"/>
    <w:rsid w:val="009B71AB"/>
    <w:rsid w:val="009C4A08"/>
    <w:rsid w:val="009D6F42"/>
    <w:rsid w:val="009E3B4E"/>
    <w:rsid w:val="009E66EF"/>
    <w:rsid w:val="009F03EB"/>
    <w:rsid w:val="009F2274"/>
    <w:rsid w:val="009F5757"/>
    <w:rsid w:val="009F57A8"/>
    <w:rsid w:val="00A01B33"/>
    <w:rsid w:val="00A02E26"/>
    <w:rsid w:val="00A0330B"/>
    <w:rsid w:val="00A03F6D"/>
    <w:rsid w:val="00A17203"/>
    <w:rsid w:val="00A227EA"/>
    <w:rsid w:val="00A23B6E"/>
    <w:rsid w:val="00A24864"/>
    <w:rsid w:val="00A36B2B"/>
    <w:rsid w:val="00A40498"/>
    <w:rsid w:val="00A416DC"/>
    <w:rsid w:val="00A41A06"/>
    <w:rsid w:val="00A4539D"/>
    <w:rsid w:val="00A64B28"/>
    <w:rsid w:val="00A65777"/>
    <w:rsid w:val="00A6606A"/>
    <w:rsid w:val="00A74445"/>
    <w:rsid w:val="00A85039"/>
    <w:rsid w:val="00A92B99"/>
    <w:rsid w:val="00A94188"/>
    <w:rsid w:val="00A94E3C"/>
    <w:rsid w:val="00A976EF"/>
    <w:rsid w:val="00AA0262"/>
    <w:rsid w:val="00AA43D6"/>
    <w:rsid w:val="00AA5836"/>
    <w:rsid w:val="00AA6710"/>
    <w:rsid w:val="00AA6F05"/>
    <w:rsid w:val="00AB10DA"/>
    <w:rsid w:val="00AB3D04"/>
    <w:rsid w:val="00AC22F6"/>
    <w:rsid w:val="00AC2AB4"/>
    <w:rsid w:val="00AC4422"/>
    <w:rsid w:val="00AC47DC"/>
    <w:rsid w:val="00AC578C"/>
    <w:rsid w:val="00AD2832"/>
    <w:rsid w:val="00AD6F2C"/>
    <w:rsid w:val="00AE03C1"/>
    <w:rsid w:val="00AF0128"/>
    <w:rsid w:val="00AF299B"/>
    <w:rsid w:val="00B01531"/>
    <w:rsid w:val="00B0213D"/>
    <w:rsid w:val="00B04E6F"/>
    <w:rsid w:val="00B062E0"/>
    <w:rsid w:val="00B41F46"/>
    <w:rsid w:val="00B504FE"/>
    <w:rsid w:val="00B50F65"/>
    <w:rsid w:val="00B530CF"/>
    <w:rsid w:val="00B656C7"/>
    <w:rsid w:val="00B707B7"/>
    <w:rsid w:val="00B72057"/>
    <w:rsid w:val="00B72489"/>
    <w:rsid w:val="00B813C1"/>
    <w:rsid w:val="00B83AFB"/>
    <w:rsid w:val="00B83D8F"/>
    <w:rsid w:val="00BA4800"/>
    <w:rsid w:val="00BB504F"/>
    <w:rsid w:val="00BB5CC0"/>
    <w:rsid w:val="00BB66B5"/>
    <w:rsid w:val="00BB6DAC"/>
    <w:rsid w:val="00BB6F35"/>
    <w:rsid w:val="00BC076C"/>
    <w:rsid w:val="00BC11B6"/>
    <w:rsid w:val="00BC1500"/>
    <w:rsid w:val="00BC58EE"/>
    <w:rsid w:val="00BC5CE9"/>
    <w:rsid w:val="00BC60E4"/>
    <w:rsid w:val="00BE77A1"/>
    <w:rsid w:val="00BF06EC"/>
    <w:rsid w:val="00BF1939"/>
    <w:rsid w:val="00BF24F9"/>
    <w:rsid w:val="00BF655C"/>
    <w:rsid w:val="00C047C0"/>
    <w:rsid w:val="00C12454"/>
    <w:rsid w:val="00C14A74"/>
    <w:rsid w:val="00C17E29"/>
    <w:rsid w:val="00C44BDD"/>
    <w:rsid w:val="00C510B8"/>
    <w:rsid w:val="00C638F3"/>
    <w:rsid w:val="00C6450A"/>
    <w:rsid w:val="00C72F1A"/>
    <w:rsid w:val="00C76871"/>
    <w:rsid w:val="00C80675"/>
    <w:rsid w:val="00C8340C"/>
    <w:rsid w:val="00C919AA"/>
    <w:rsid w:val="00C94DA2"/>
    <w:rsid w:val="00CA32C5"/>
    <w:rsid w:val="00CA4049"/>
    <w:rsid w:val="00CB119A"/>
    <w:rsid w:val="00CB41DA"/>
    <w:rsid w:val="00CC1035"/>
    <w:rsid w:val="00CC5BD4"/>
    <w:rsid w:val="00CC7450"/>
    <w:rsid w:val="00CD7049"/>
    <w:rsid w:val="00CF1B42"/>
    <w:rsid w:val="00CF7339"/>
    <w:rsid w:val="00D02B64"/>
    <w:rsid w:val="00D179CB"/>
    <w:rsid w:val="00D27930"/>
    <w:rsid w:val="00D3742D"/>
    <w:rsid w:val="00D42742"/>
    <w:rsid w:val="00D46661"/>
    <w:rsid w:val="00D508DF"/>
    <w:rsid w:val="00D53C33"/>
    <w:rsid w:val="00D54927"/>
    <w:rsid w:val="00D56910"/>
    <w:rsid w:val="00D57939"/>
    <w:rsid w:val="00D66517"/>
    <w:rsid w:val="00D71276"/>
    <w:rsid w:val="00D72581"/>
    <w:rsid w:val="00D845CF"/>
    <w:rsid w:val="00D849D4"/>
    <w:rsid w:val="00D858A4"/>
    <w:rsid w:val="00D941FF"/>
    <w:rsid w:val="00DA2D4C"/>
    <w:rsid w:val="00DA3FEE"/>
    <w:rsid w:val="00DA4FAF"/>
    <w:rsid w:val="00DA50A8"/>
    <w:rsid w:val="00DB0B92"/>
    <w:rsid w:val="00DB2C51"/>
    <w:rsid w:val="00DB766E"/>
    <w:rsid w:val="00DC2495"/>
    <w:rsid w:val="00DC519B"/>
    <w:rsid w:val="00DD5755"/>
    <w:rsid w:val="00DD6539"/>
    <w:rsid w:val="00DE12B8"/>
    <w:rsid w:val="00DE29A9"/>
    <w:rsid w:val="00DF0B11"/>
    <w:rsid w:val="00E1300F"/>
    <w:rsid w:val="00E17310"/>
    <w:rsid w:val="00E216B2"/>
    <w:rsid w:val="00E2464E"/>
    <w:rsid w:val="00E32657"/>
    <w:rsid w:val="00E361D6"/>
    <w:rsid w:val="00E41AFF"/>
    <w:rsid w:val="00E41E5A"/>
    <w:rsid w:val="00E424DD"/>
    <w:rsid w:val="00E4394D"/>
    <w:rsid w:val="00E53ECA"/>
    <w:rsid w:val="00E57BE1"/>
    <w:rsid w:val="00E6767C"/>
    <w:rsid w:val="00E828F7"/>
    <w:rsid w:val="00E84893"/>
    <w:rsid w:val="00E90322"/>
    <w:rsid w:val="00E91AB3"/>
    <w:rsid w:val="00E943D0"/>
    <w:rsid w:val="00EA2472"/>
    <w:rsid w:val="00EB12BC"/>
    <w:rsid w:val="00ED0442"/>
    <w:rsid w:val="00ED5658"/>
    <w:rsid w:val="00ED5BCD"/>
    <w:rsid w:val="00ED61CB"/>
    <w:rsid w:val="00ED743B"/>
    <w:rsid w:val="00EE17EE"/>
    <w:rsid w:val="00EE2F66"/>
    <w:rsid w:val="00EE64AD"/>
    <w:rsid w:val="00EF6C8A"/>
    <w:rsid w:val="00EF6FB4"/>
    <w:rsid w:val="00F00AC3"/>
    <w:rsid w:val="00F016E1"/>
    <w:rsid w:val="00F01D1B"/>
    <w:rsid w:val="00F05EE6"/>
    <w:rsid w:val="00F16359"/>
    <w:rsid w:val="00F164D0"/>
    <w:rsid w:val="00F259F7"/>
    <w:rsid w:val="00F260A8"/>
    <w:rsid w:val="00F30D69"/>
    <w:rsid w:val="00F3287E"/>
    <w:rsid w:val="00F343BB"/>
    <w:rsid w:val="00F44436"/>
    <w:rsid w:val="00F471A8"/>
    <w:rsid w:val="00F51F66"/>
    <w:rsid w:val="00F56236"/>
    <w:rsid w:val="00F60DA7"/>
    <w:rsid w:val="00F62630"/>
    <w:rsid w:val="00F63722"/>
    <w:rsid w:val="00F70EF2"/>
    <w:rsid w:val="00F7176D"/>
    <w:rsid w:val="00F75F8F"/>
    <w:rsid w:val="00F86663"/>
    <w:rsid w:val="00F86F2C"/>
    <w:rsid w:val="00F91AC4"/>
    <w:rsid w:val="00F9328E"/>
    <w:rsid w:val="00F95DA9"/>
    <w:rsid w:val="00F975AC"/>
    <w:rsid w:val="00FA0D75"/>
    <w:rsid w:val="00FA5979"/>
    <w:rsid w:val="00FB2DF4"/>
    <w:rsid w:val="00FB2F54"/>
    <w:rsid w:val="00FB3E6E"/>
    <w:rsid w:val="00FC3EA0"/>
    <w:rsid w:val="00FD447F"/>
    <w:rsid w:val="00FD679D"/>
    <w:rsid w:val="00FE3093"/>
    <w:rsid w:val="00FE5BC7"/>
    <w:rsid w:val="00FF0D8B"/>
    <w:rsid w:val="00FF1D46"/>
    <w:rsid w:val="00FF22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093E10"/>
  <w15:docId w15:val="{A0964B7C-37DB-4B21-BD99-74D1B275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3722"/>
    <w:rPr>
      <w:sz w:val="24"/>
      <w:szCs w:val="24"/>
    </w:rPr>
  </w:style>
  <w:style w:type="paragraph" w:styleId="Titre1">
    <w:name w:val="heading 1"/>
    <w:basedOn w:val="Normal"/>
    <w:next w:val="Normal"/>
    <w:qFormat/>
    <w:rsid w:val="0077699A"/>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cm">
    <w:name w:val="titre1 cm"/>
    <w:basedOn w:val="Titre1"/>
    <w:rsid w:val="0077699A"/>
    <w:pPr>
      <w:numPr>
        <w:numId w:val="1"/>
      </w:numPr>
      <w:pBdr>
        <w:top w:val="single" w:sz="4" w:space="1" w:color="auto"/>
        <w:left w:val="single" w:sz="4" w:space="4" w:color="auto"/>
        <w:bottom w:val="single" w:sz="4" w:space="1" w:color="auto"/>
        <w:right w:val="single" w:sz="4" w:space="4" w:color="auto"/>
      </w:pBdr>
      <w:shd w:val="clear" w:color="auto" w:fill="FFFF99"/>
    </w:pPr>
    <w:rPr>
      <w:b w:val="0"/>
      <w:i/>
    </w:rPr>
  </w:style>
  <w:style w:type="paragraph" w:styleId="En-tte">
    <w:name w:val="header"/>
    <w:basedOn w:val="Normal"/>
    <w:link w:val="En-tteCar"/>
    <w:uiPriority w:val="99"/>
    <w:rsid w:val="000055F2"/>
    <w:pPr>
      <w:tabs>
        <w:tab w:val="center" w:pos="4536"/>
        <w:tab w:val="right" w:pos="9072"/>
      </w:tabs>
    </w:pPr>
  </w:style>
  <w:style w:type="paragraph" w:styleId="Pieddepage">
    <w:name w:val="footer"/>
    <w:basedOn w:val="Normal"/>
    <w:link w:val="PieddepageCar"/>
    <w:uiPriority w:val="99"/>
    <w:rsid w:val="000055F2"/>
    <w:pPr>
      <w:tabs>
        <w:tab w:val="center" w:pos="4536"/>
        <w:tab w:val="right" w:pos="9072"/>
      </w:tabs>
    </w:pPr>
  </w:style>
  <w:style w:type="character" w:styleId="Numrodepage">
    <w:name w:val="page number"/>
    <w:basedOn w:val="Policepardfaut"/>
    <w:rsid w:val="000055F2"/>
  </w:style>
  <w:style w:type="character" w:styleId="Marquedecommentaire">
    <w:name w:val="annotation reference"/>
    <w:semiHidden/>
    <w:rsid w:val="00773246"/>
    <w:rPr>
      <w:sz w:val="16"/>
      <w:szCs w:val="16"/>
    </w:rPr>
  </w:style>
  <w:style w:type="paragraph" w:styleId="Commentaire">
    <w:name w:val="annotation text"/>
    <w:basedOn w:val="Normal"/>
    <w:semiHidden/>
    <w:rsid w:val="00773246"/>
    <w:rPr>
      <w:sz w:val="20"/>
      <w:szCs w:val="20"/>
    </w:rPr>
  </w:style>
  <w:style w:type="paragraph" w:styleId="Objetducommentaire">
    <w:name w:val="annotation subject"/>
    <w:basedOn w:val="Commentaire"/>
    <w:next w:val="Commentaire"/>
    <w:semiHidden/>
    <w:rsid w:val="00773246"/>
    <w:rPr>
      <w:b/>
      <w:bCs/>
    </w:rPr>
  </w:style>
  <w:style w:type="paragraph" w:styleId="Textedebulles">
    <w:name w:val="Balloon Text"/>
    <w:basedOn w:val="Normal"/>
    <w:semiHidden/>
    <w:rsid w:val="00773246"/>
    <w:rPr>
      <w:rFonts w:ascii="Tahoma" w:hAnsi="Tahoma" w:cs="Tahoma"/>
      <w:sz w:val="16"/>
      <w:szCs w:val="16"/>
    </w:rPr>
  </w:style>
  <w:style w:type="paragraph" w:customStyle="1" w:styleId="Default">
    <w:name w:val="Default"/>
    <w:rsid w:val="005479C1"/>
    <w:pPr>
      <w:autoSpaceDE w:val="0"/>
      <w:autoSpaceDN w:val="0"/>
      <w:adjustRightInd w:val="0"/>
    </w:pPr>
    <w:rPr>
      <w:rFonts w:ascii="TimesNewRoman,Italic" w:hAnsi="TimesNewRoman,Italic" w:cs="TimesNewRoman,Italic"/>
    </w:rPr>
  </w:style>
  <w:style w:type="paragraph" w:styleId="Retraitcorpsdetexte">
    <w:name w:val="Body Text Indent"/>
    <w:basedOn w:val="Default"/>
    <w:next w:val="Default"/>
    <w:rsid w:val="005479C1"/>
    <w:rPr>
      <w:rFonts w:ascii="TimesNewRoman" w:hAnsi="TimesNewRoman" w:cs="Times New Roman"/>
      <w:sz w:val="24"/>
      <w:szCs w:val="24"/>
    </w:rPr>
  </w:style>
  <w:style w:type="paragraph" w:customStyle="1" w:styleId="Normaljustifi">
    <w:name w:val="Normal + justifié"/>
    <w:basedOn w:val="Normal"/>
    <w:rsid w:val="00A227EA"/>
    <w:pPr>
      <w:spacing w:after="200" w:line="276" w:lineRule="auto"/>
    </w:pPr>
    <w:rPr>
      <w:rFonts w:ascii="Calibri" w:eastAsia="Calibri" w:hAnsi="Calibri"/>
      <w:sz w:val="22"/>
      <w:szCs w:val="22"/>
      <w:lang w:eastAsia="en-US"/>
    </w:rPr>
  </w:style>
  <w:style w:type="paragraph" w:customStyle="1" w:styleId="Proto">
    <w:name w:val="Proto"/>
    <w:basedOn w:val="Normal"/>
    <w:link w:val="ProtoCarCar"/>
    <w:uiPriority w:val="99"/>
    <w:rsid w:val="00EF6C8A"/>
    <w:pPr>
      <w:spacing w:before="120" w:after="120" w:line="312" w:lineRule="auto"/>
      <w:ind w:firstLine="397"/>
      <w:jc w:val="both"/>
    </w:pPr>
    <w:rPr>
      <w:rFonts w:ascii="Calibri" w:eastAsia="MS ??" w:hAnsi="Calibri"/>
      <w:sz w:val="22"/>
    </w:rPr>
  </w:style>
  <w:style w:type="character" w:customStyle="1" w:styleId="ProtoCarCar">
    <w:name w:val="Proto Car Car"/>
    <w:link w:val="Proto"/>
    <w:uiPriority w:val="99"/>
    <w:locked/>
    <w:rsid w:val="00EF6C8A"/>
    <w:rPr>
      <w:rFonts w:ascii="Calibri" w:eastAsia="MS ??" w:hAnsi="Calibri"/>
      <w:sz w:val="22"/>
      <w:szCs w:val="24"/>
    </w:rPr>
  </w:style>
  <w:style w:type="character" w:customStyle="1" w:styleId="En-tteCar">
    <w:name w:val="En-tête Car"/>
    <w:link w:val="En-tte"/>
    <w:uiPriority w:val="99"/>
    <w:locked/>
    <w:rsid w:val="00931EB9"/>
    <w:rPr>
      <w:sz w:val="24"/>
      <w:szCs w:val="24"/>
    </w:rPr>
  </w:style>
  <w:style w:type="character" w:customStyle="1" w:styleId="PieddepageCar">
    <w:name w:val="Pied de page Car"/>
    <w:link w:val="Pieddepage"/>
    <w:uiPriority w:val="99"/>
    <w:rsid w:val="002B5435"/>
    <w:rPr>
      <w:sz w:val="24"/>
      <w:szCs w:val="24"/>
    </w:rPr>
  </w:style>
  <w:style w:type="character" w:customStyle="1" w:styleId="sda4747">
    <w:name w:val="sda4747"/>
    <w:basedOn w:val="Policepardfaut"/>
    <w:uiPriority w:val="99"/>
    <w:rsid w:val="00F75F8F"/>
    <w:rPr>
      <w:rFonts w:cs="Times New Roman"/>
    </w:rPr>
  </w:style>
  <w:style w:type="paragraph" w:styleId="Corpsdetexte">
    <w:name w:val="Body Text"/>
    <w:basedOn w:val="Normal"/>
    <w:link w:val="CorpsdetexteCar"/>
    <w:uiPriority w:val="99"/>
    <w:rsid w:val="005113B5"/>
    <w:pPr>
      <w:spacing w:after="120"/>
    </w:pPr>
    <w:rPr>
      <w:rFonts w:ascii="Geneva" w:hAnsi="Geneva"/>
      <w:sz w:val="20"/>
      <w:szCs w:val="20"/>
      <w:lang w:eastAsia="en-US"/>
    </w:rPr>
  </w:style>
  <w:style w:type="character" w:customStyle="1" w:styleId="CorpsdetexteCar">
    <w:name w:val="Corps de texte Car"/>
    <w:basedOn w:val="Policepardfaut"/>
    <w:link w:val="Corpsdetexte"/>
    <w:uiPriority w:val="99"/>
    <w:rsid w:val="005113B5"/>
    <w:rPr>
      <w:rFonts w:ascii="Geneva" w:hAnsi="Geneva"/>
      <w:lang w:eastAsia="en-US"/>
    </w:rPr>
  </w:style>
  <w:style w:type="paragraph" w:customStyle="1" w:styleId="Body">
    <w:name w:val="Body"/>
    <w:link w:val="BodyChar"/>
    <w:uiPriority w:val="99"/>
    <w:rsid w:val="00DE12B8"/>
    <w:pPr>
      <w:spacing w:before="120" w:after="120"/>
    </w:pPr>
    <w:rPr>
      <w:sz w:val="22"/>
      <w:szCs w:val="22"/>
      <w:lang w:val="en-GB"/>
    </w:rPr>
  </w:style>
  <w:style w:type="character" w:customStyle="1" w:styleId="BodyChar">
    <w:name w:val="Body Char"/>
    <w:link w:val="Body"/>
    <w:uiPriority w:val="99"/>
    <w:locked/>
    <w:rsid w:val="00DE12B8"/>
    <w:rPr>
      <w:sz w:val="22"/>
      <w:szCs w:val="22"/>
      <w:lang w:val="en-GB"/>
    </w:rPr>
  </w:style>
  <w:style w:type="character" w:styleId="Lienhypertexte">
    <w:name w:val="Hyperlink"/>
    <w:basedOn w:val="Policepardfaut"/>
    <w:unhideWhenUsed/>
    <w:rsid w:val="001762B2"/>
    <w:rPr>
      <w:color w:val="0000FF" w:themeColor="hyperlink"/>
      <w:u w:val="single"/>
    </w:rPr>
  </w:style>
  <w:style w:type="character" w:styleId="Accentuation">
    <w:name w:val="Emphasis"/>
    <w:basedOn w:val="Policepardfaut"/>
    <w:uiPriority w:val="20"/>
    <w:qFormat/>
    <w:rsid w:val="000760EE"/>
    <w:rPr>
      <w:i/>
      <w:iCs/>
    </w:rPr>
  </w:style>
  <w:style w:type="paragraph" w:styleId="NormalWeb">
    <w:name w:val="Normal (Web)"/>
    <w:basedOn w:val="Normal"/>
    <w:uiPriority w:val="99"/>
    <w:semiHidden/>
    <w:unhideWhenUsed/>
    <w:rsid w:val="0003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28950">
      <w:bodyDiv w:val="1"/>
      <w:marLeft w:val="0"/>
      <w:marRight w:val="0"/>
      <w:marTop w:val="0"/>
      <w:marBottom w:val="0"/>
      <w:divBdr>
        <w:top w:val="none" w:sz="0" w:space="0" w:color="auto"/>
        <w:left w:val="none" w:sz="0" w:space="0" w:color="auto"/>
        <w:bottom w:val="none" w:sz="0" w:space="0" w:color="auto"/>
        <w:right w:val="none" w:sz="0" w:space="0" w:color="auto"/>
      </w:divBdr>
    </w:div>
    <w:div w:id="415054796">
      <w:bodyDiv w:val="1"/>
      <w:marLeft w:val="0"/>
      <w:marRight w:val="0"/>
      <w:marTop w:val="0"/>
      <w:marBottom w:val="0"/>
      <w:divBdr>
        <w:top w:val="none" w:sz="0" w:space="0" w:color="auto"/>
        <w:left w:val="none" w:sz="0" w:space="0" w:color="auto"/>
        <w:bottom w:val="none" w:sz="0" w:space="0" w:color="auto"/>
        <w:right w:val="none" w:sz="0" w:space="0" w:color="auto"/>
      </w:divBdr>
      <w:divsChild>
        <w:div w:id="474296250">
          <w:marLeft w:val="0"/>
          <w:marRight w:val="0"/>
          <w:marTop w:val="0"/>
          <w:marBottom w:val="0"/>
          <w:divBdr>
            <w:top w:val="none" w:sz="0" w:space="0" w:color="auto"/>
            <w:left w:val="none" w:sz="0" w:space="0" w:color="auto"/>
            <w:bottom w:val="none" w:sz="0" w:space="0" w:color="auto"/>
            <w:right w:val="none" w:sz="0" w:space="0" w:color="auto"/>
          </w:divBdr>
        </w:div>
      </w:divsChild>
    </w:div>
    <w:div w:id="669408827">
      <w:bodyDiv w:val="1"/>
      <w:marLeft w:val="0"/>
      <w:marRight w:val="0"/>
      <w:marTop w:val="0"/>
      <w:marBottom w:val="0"/>
      <w:divBdr>
        <w:top w:val="none" w:sz="0" w:space="0" w:color="auto"/>
        <w:left w:val="none" w:sz="0" w:space="0" w:color="auto"/>
        <w:bottom w:val="none" w:sz="0" w:space="0" w:color="auto"/>
        <w:right w:val="none" w:sz="0" w:space="0" w:color="auto"/>
      </w:divBdr>
    </w:div>
    <w:div w:id="723140400">
      <w:bodyDiv w:val="1"/>
      <w:marLeft w:val="0"/>
      <w:marRight w:val="0"/>
      <w:marTop w:val="0"/>
      <w:marBottom w:val="0"/>
      <w:divBdr>
        <w:top w:val="none" w:sz="0" w:space="0" w:color="auto"/>
        <w:left w:val="none" w:sz="0" w:space="0" w:color="auto"/>
        <w:bottom w:val="none" w:sz="0" w:space="0" w:color="auto"/>
        <w:right w:val="none" w:sz="0" w:space="0" w:color="auto"/>
      </w:divBdr>
    </w:div>
    <w:div w:id="1133594994">
      <w:bodyDiv w:val="1"/>
      <w:marLeft w:val="0"/>
      <w:marRight w:val="0"/>
      <w:marTop w:val="0"/>
      <w:marBottom w:val="0"/>
      <w:divBdr>
        <w:top w:val="none" w:sz="0" w:space="0" w:color="auto"/>
        <w:left w:val="none" w:sz="0" w:space="0" w:color="auto"/>
        <w:bottom w:val="none" w:sz="0" w:space="0" w:color="auto"/>
        <w:right w:val="none" w:sz="0" w:space="0" w:color="auto"/>
      </w:divBdr>
      <w:divsChild>
        <w:div w:id="1609503740">
          <w:marLeft w:val="0"/>
          <w:marRight w:val="0"/>
          <w:marTop w:val="0"/>
          <w:marBottom w:val="0"/>
          <w:divBdr>
            <w:top w:val="none" w:sz="0" w:space="0" w:color="auto"/>
            <w:left w:val="none" w:sz="0" w:space="0" w:color="auto"/>
            <w:bottom w:val="none" w:sz="0" w:space="0" w:color="auto"/>
            <w:right w:val="none" w:sz="0" w:space="0" w:color="auto"/>
          </w:divBdr>
        </w:div>
      </w:divsChild>
    </w:div>
    <w:div w:id="1466972671">
      <w:bodyDiv w:val="1"/>
      <w:marLeft w:val="0"/>
      <w:marRight w:val="0"/>
      <w:marTop w:val="0"/>
      <w:marBottom w:val="0"/>
      <w:divBdr>
        <w:top w:val="none" w:sz="0" w:space="0" w:color="auto"/>
        <w:left w:val="none" w:sz="0" w:space="0" w:color="auto"/>
        <w:bottom w:val="none" w:sz="0" w:space="0" w:color="auto"/>
        <w:right w:val="none" w:sz="0" w:space="0" w:color="auto"/>
      </w:divBdr>
    </w:div>
    <w:div w:id="1732465034">
      <w:bodyDiv w:val="1"/>
      <w:marLeft w:val="0"/>
      <w:marRight w:val="0"/>
      <w:marTop w:val="0"/>
      <w:marBottom w:val="0"/>
      <w:divBdr>
        <w:top w:val="none" w:sz="0" w:space="0" w:color="auto"/>
        <w:left w:val="none" w:sz="0" w:space="0" w:color="auto"/>
        <w:bottom w:val="none" w:sz="0" w:space="0" w:color="auto"/>
        <w:right w:val="none" w:sz="0" w:space="0" w:color="auto"/>
      </w:divBdr>
      <w:divsChild>
        <w:div w:id="638268540">
          <w:marLeft w:val="0"/>
          <w:marRight w:val="0"/>
          <w:marTop w:val="0"/>
          <w:marBottom w:val="0"/>
          <w:divBdr>
            <w:top w:val="none" w:sz="0" w:space="0" w:color="auto"/>
            <w:left w:val="none" w:sz="0" w:space="0" w:color="auto"/>
            <w:bottom w:val="none" w:sz="0" w:space="0" w:color="auto"/>
            <w:right w:val="none" w:sz="0" w:space="0" w:color="auto"/>
          </w:divBdr>
        </w:div>
        <w:div w:id="244075146">
          <w:marLeft w:val="0"/>
          <w:marRight w:val="0"/>
          <w:marTop w:val="0"/>
          <w:marBottom w:val="0"/>
          <w:divBdr>
            <w:top w:val="none" w:sz="0" w:space="0" w:color="auto"/>
            <w:left w:val="none" w:sz="0" w:space="0" w:color="auto"/>
            <w:bottom w:val="none" w:sz="0" w:space="0" w:color="auto"/>
            <w:right w:val="none" w:sz="0" w:space="0" w:color="auto"/>
          </w:divBdr>
        </w:div>
        <w:div w:id="643510175">
          <w:marLeft w:val="0"/>
          <w:marRight w:val="0"/>
          <w:marTop w:val="0"/>
          <w:marBottom w:val="0"/>
          <w:divBdr>
            <w:top w:val="none" w:sz="0" w:space="0" w:color="auto"/>
            <w:left w:val="none" w:sz="0" w:space="0" w:color="auto"/>
            <w:bottom w:val="none" w:sz="0" w:space="0" w:color="auto"/>
            <w:right w:val="none" w:sz="0" w:space="0" w:color="auto"/>
          </w:divBdr>
        </w:div>
        <w:div w:id="91752021">
          <w:marLeft w:val="0"/>
          <w:marRight w:val="0"/>
          <w:marTop w:val="0"/>
          <w:marBottom w:val="0"/>
          <w:divBdr>
            <w:top w:val="none" w:sz="0" w:space="0" w:color="auto"/>
            <w:left w:val="none" w:sz="0" w:space="0" w:color="auto"/>
            <w:bottom w:val="none" w:sz="0" w:space="0" w:color="auto"/>
            <w:right w:val="none" w:sz="0" w:space="0" w:color="auto"/>
          </w:divBdr>
        </w:div>
      </w:divsChild>
    </w:div>
    <w:div w:id="1753350539">
      <w:bodyDiv w:val="1"/>
      <w:marLeft w:val="0"/>
      <w:marRight w:val="0"/>
      <w:marTop w:val="0"/>
      <w:marBottom w:val="0"/>
      <w:divBdr>
        <w:top w:val="none" w:sz="0" w:space="0" w:color="auto"/>
        <w:left w:val="none" w:sz="0" w:space="0" w:color="auto"/>
        <w:bottom w:val="none" w:sz="0" w:space="0" w:color="auto"/>
        <w:right w:val="none" w:sz="0" w:space="0" w:color="auto"/>
      </w:divBdr>
    </w:div>
    <w:div w:id="1938519274">
      <w:bodyDiv w:val="1"/>
      <w:marLeft w:val="0"/>
      <w:marRight w:val="0"/>
      <w:marTop w:val="0"/>
      <w:marBottom w:val="0"/>
      <w:divBdr>
        <w:top w:val="none" w:sz="0" w:space="0" w:color="auto"/>
        <w:left w:val="none" w:sz="0" w:space="0" w:color="auto"/>
        <w:bottom w:val="none" w:sz="0" w:space="0" w:color="auto"/>
        <w:right w:val="none" w:sz="0" w:space="0" w:color="auto"/>
      </w:divBdr>
    </w:div>
    <w:div w:id="1952273125">
      <w:bodyDiv w:val="1"/>
      <w:marLeft w:val="0"/>
      <w:marRight w:val="0"/>
      <w:marTop w:val="0"/>
      <w:marBottom w:val="0"/>
      <w:divBdr>
        <w:top w:val="none" w:sz="0" w:space="0" w:color="auto"/>
        <w:left w:val="none" w:sz="0" w:space="0" w:color="auto"/>
        <w:bottom w:val="none" w:sz="0" w:space="0" w:color="auto"/>
        <w:right w:val="none" w:sz="0" w:space="0" w:color="auto"/>
      </w:divBdr>
    </w:div>
    <w:div w:id="19782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hu-t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DB75-8941-4F4B-A857-B864CA3E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922</Words>
  <Characters>5402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NOTICE D’INFORMATION ET FORMULAIRE DE CONSENTEMENT</vt:lpstr>
    </vt:vector>
  </TitlesOfParts>
  <Company>CHU RENNES</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D’INFORMATION ET FORMULAIRE DE CONSENTEMENT</dc:title>
  <dc:creator>mouchelc</dc:creator>
  <cp:lastModifiedBy>POUPLARD Claire</cp:lastModifiedBy>
  <cp:revision>3</cp:revision>
  <cp:lastPrinted>2017-03-21T10:09:00Z</cp:lastPrinted>
  <dcterms:created xsi:type="dcterms:W3CDTF">2026-03-13T13:27:00Z</dcterms:created>
  <dcterms:modified xsi:type="dcterms:W3CDTF">2026-06-16T15:39:00Z</dcterms:modified>
</cp:coreProperties>
</file>